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8" w:rsidRDefault="006143D8">
      <w:pPr>
        <w:pStyle w:val="Bodytext20"/>
        <w:shd w:val="clear" w:color="auto" w:fill="auto"/>
        <w:tabs>
          <w:tab w:val="left" w:leader="dot" w:pos="2760"/>
        </w:tabs>
        <w:sectPr w:rsidR="006143D8">
          <w:pgSz w:w="11900" w:h="16840"/>
          <w:pgMar w:top="1143" w:right="7978" w:bottom="2146" w:left="1095" w:header="0" w:footer="3" w:gutter="0"/>
          <w:cols w:space="720"/>
          <w:noEndnote/>
          <w:docGrid w:linePitch="360"/>
        </w:sectPr>
      </w:pPr>
      <w:r w:rsidRPr="006143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1pt;margin-top:12.95pt;width:6.25pt;height:14.85pt;z-index:-251658752;mso-wrap-distance-left:30.7pt;mso-wrap-distance-right:5pt;mso-position-horizontal-relative:margin;mso-position-vertical-relative:margin" filled="f" stroked="f">
            <v:textbox style="mso-fit-shape-to-text:t" inset="0,0,0,0">
              <w:txbxContent>
                <w:p w:rsidR="006143D8" w:rsidRDefault="00A92B7B">
                  <w:pPr>
                    <w:pStyle w:val="Bodytext2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Bodytext2Exact"/>
                    </w:rPr>
                    <w:t>/</w:t>
                  </w:r>
                </w:p>
              </w:txbxContent>
            </v:textbox>
            <w10:wrap type="square" side="left" anchorx="margin" anchory="margin"/>
          </v:shape>
        </w:pict>
      </w:r>
      <w:r w:rsidR="00A92B7B">
        <w:t>Antet unitatea de învăţământ Nr. înregistrare:</w:t>
      </w:r>
      <w:r w:rsidR="00A92B7B">
        <w:tab/>
      </w:r>
    </w:p>
    <w:p w:rsidR="006143D8" w:rsidRDefault="006143D8">
      <w:pPr>
        <w:spacing w:line="240" w:lineRule="exact"/>
        <w:rPr>
          <w:sz w:val="19"/>
          <w:szCs w:val="19"/>
        </w:rPr>
      </w:pPr>
    </w:p>
    <w:p w:rsidR="006143D8" w:rsidRDefault="006143D8">
      <w:pPr>
        <w:spacing w:before="21" w:after="21" w:line="240" w:lineRule="exact"/>
        <w:rPr>
          <w:sz w:val="19"/>
          <w:szCs w:val="19"/>
        </w:rPr>
      </w:pPr>
    </w:p>
    <w:p w:rsidR="006143D8" w:rsidRDefault="006143D8">
      <w:pPr>
        <w:rPr>
          <w:sz w:val="2"/>
          <w:szCs w:val="2"/>
        </w:rPr>
        <w:sectPr w:rsidR="006143D8">
          <w:type w:val="continuous"/>
          <w:pgSz w:w="11900" w:h="16840"/>
          <w:pgMar w:top="1143" w:right="0" w:bottom="1537" w:left="0" w:header="0" w:footer="3" w:gutter="0"/>
          <w:cols w:space="720"/>
          <w:noEndnote/>
          <w:docGrid w:linePitch="360"/>
        </w:sectPr>
      </w:pPr>
    </w:p>
    <w:p w:rsidR="006143D8" w:rsidRDefault="00A92B7B">
      <w:pPr>
        <w:pStyle w:val="Bodytext30"/>
        <w:shd w:val="clear" w:color="auto" w:fill="auto"/>
        <w:spacing w:after="0" w:line="240" w:lineRule="exact"/>
        <w:ind w:left="7500"/>
      </w:pPr>
      <w:r>
        <w:lastRenderedPageBreak/>
        <w:t>Aprobat,</w:t>
      </w:r>
    </w:p>
    <w:p w:rsidR="006143D8" w:rsidRDefault="00A92B7B">
      <w:pPr>
        <w:pStyle w:val="Bodytext30"/>
        <w:shd w:val="clear" w:color="auto" w:fill="auto"/>
        <w:spacing w:after="0" w:line="240" w:lineRule="exact"/>
        <w:jc w:val="right"/>
      </w:pPr>
      <w:r>
        <w:t>Directorul unităţii de învăţământ</w:t>
      </w:r>
    </w:p>
    <w:p w:rsidR="006143D8" w:rsidRDefault="00A92B7B">
      <w:pPr>
        <w:pStyle w:val="Bodytext40"/>
        <w:shd w:val="clear" w:color="auto" w:fill="auto"/>
        <w:tabs>
          <w:tab w:val="left" w:pos="8968"/>
        </w:tabs>
        <w:spacing w:after="1057" w:line="80" w:lineRule="exact"/>
        <w:ind w:left="7960"/>
      </w:pPr>
      <w:r>
        <w:t>9</w:t>
      </w:r>
      <w:r>
        <w:tab/>
        <w:t>9</w:t>
      </w:r>
    </w:p>
    <w:p w:rsidR="006143D8" w:rsidRDefault="00A92B7B">
      <w:pPr>
        <w:pStyle w:val="Bodytext30"/>
        <w:shd w:val="clear" w:color="auto" w:fill="auto"/>
        <w:spacing w:after="0" w:line="278" w:lineRule="exact"/>
        <w:jc w:val="center"/>
      </w:pPr>
      <w:r>
        <w:t>FIŞA PSIHOPEDAGOGICĂ PENTRU ELEVUL CU DIZABILITĂŢI</w:t>
      </w:r>
      <w:r>
        <w:br/>
        <w:t>SI/ SAU CERINŢE EDUCAŢIONALE SPECIALE</w:t>
      </w:r>
    </w:p>
    <w:p w:rsidR="006143D8" w:rsidRDefault="00A92B7B">
      <w:pPr>
        <w:pStyle w:val="Bodytext40"/>
        <w:shd w:val="clear" w:color="auto" w:fill="auto"/>
        <w:tabs>
          <w:tab w:val="left" w:pos="3940"/>
          <w:tab w:val="left" w:pos="5106"/>
        </w:tabs>
        <w:spacing w:after="178" w:line="80" w:lineRule="exact"/>
        <w:ind w:left="2260"/>
      </w:pPr>
      <w:r>
        <w:t>9</w:t>
      </w:r>
      <w:r>
        <w:tab/>
        <w:t>9</w:t>
      </w:r>
      <w:r>
        <w:tab/>
        <w:t>9</w:t>
      </w:r>
    </w:p>
    <w:p w:rsidR="006143D8" w:rsidRDefault="00A92B7B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74" w:lineRule="exact"/>
        <w:ind w:left="380"/>
      </w:pPr>
      <w:r>
        <w:t xml:space="preserve">Date </w:t>
      </w:r>
      <w:r>
        <w:t>personale:</w:t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line="274" w:lineRule="exact"/>
      </w:pPr>
      <w:r>
        <w:t>Numele şi prenumele: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line="274" w:lineRule="exact"/>
      </w:pPr>
      <w:r>
        <w:t>Data naşterii: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line="274" w:lineRule="exact"/>
      </w:pPr>
      <w:r>
        <w:t>Domiciliul: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line="274" w:lineRule="exact"/>
      </w:pPr>
      <w:r>
        <w:t>Unitatea de învăţământ: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after="240" w:line="274" w:lineRule="exact"/>
      </w:pPr>
      <w:r>
        <w:t>Grupa / Clasa:</w:t>
      </w:r>
      <w:r>
        <w:tab/>
      </w:r>
    </w:p>
    <w:p w:rsidR="006143D8" w:rsidRDefault="00A92B7B">
      <w:pPr>
        <w:pStyle w:val="Bodytext20"/>
        <w:numPr>
          <w:ilvl w:val="0"/>
          <w:numId w:val="1"/>
        </w:numPr>
        <w:shd w:val="clear" w:color="auto" w:fill="auto"/>
        <w:tabs>
          <w:tab w:val="left" w:pos="772"/>
        </w:tabs>
        <w:spacing w:line="274" w:lineRule="exact"/>
        <w:ind w:left="380"/>
      </w:pPr>
      <w:r>
        <w:t>Date familiale:</w:t>
      </w:r>
    </w:p>
    <w:p w:rsidR="006143D8" w:rsidRDefault="00A92B7B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line="274" w:lineRule="exact"/>
        <w:ind w:left="380"/>
      </w:pPr>
      <w:r>
        <w:t>Date despre părinţi/ reprezentant legal:</w:t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line="274" w:lineRule="exact"/>
      </w:pPr>
      <w:r>
        <w:t>Tatăl - numele şi prenumele: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4576"/>
          <w:tab w:val="left" w:leader="dot" w:pos="6586"/>
        </w:tabs>
        <w:spacing w:line="274" w:lineRule="exact"/>
        <w:ind w:left="580"/>
      </w:pPr>
      <w:r>
        <w:t>- ocupaţia:</w:t>
      </w:r>
      <w:r>
        <w:tab/>
        <w:t>locul de muncă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line="274" w:lineRule="exact"/>
      </w:pPr>
      <w:r>
        <w:t xml:space="preserve">Mama - numele şi prenumele: 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4576"/>
          <w:tab w:val="left" w:leader="dot" w:pos="6586"/>
        </w:tabs>
        <w:spacing w:line="274" w:lineRule="exact"/>
        <w:ind w:left="720"/>
      </w:pPr>
      <w:r>
        <w:t xml:space="preserve">- </w:t>
      </w:r>
      <w:r>
        <w:t>ocupaţia:</w:t>
      </w:r>
      <w:r>
        <w:tab/>
        <w:t>locul de muncă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line="274" w:lineRule="exact"/>
      </w:pPr>
      <w:r>
        <w:t>Reprezentant legal - numele şi prenumele: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5106"/>
        </w:tabs>
        <w:spacing w:line="274" w:lineRule="exact"/>
        <w:ind w:left="1900"/>
      </w:pPr>
      <w:r>
        <w:t>- ocupaţia:</w:t>
      </w:r>
      <w:r>
        <w:tab/>
        <w:t>locul de muncă</w:t>
      </w:r>
    </w:p>
    <w:p w:rsidR="006143D8" w:rsidRDefault="00A92B7B">
      <w:pPr>
        <w:pStyle w:val="Bodytext20"/>
        <w:numPr>
          <w:ilvl w:val="0"/>
          <w:numId w:val="2"/>
        </w:numPr>
        <w:shd w:val="clear" w:color="auto" w:fill="auto"/>
        <w:tabs>
          <w:tab w:val="left" w:pos="772"/>
        </w:tabs>
        <w:spacing w:line="274" w:lineRule="exact"/>
        <w:ind w:left="380"/>
      </w:pPr>
      <w:r>
        <w:t>Structura şi componenţa familiei:</w:t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Tipul familiei: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line="274" w:lineRule="exact"/>
      </w:pPr>
      <w:r>
        <w:t>monoparentală prin: statut iniţial, deces, divorţ, separaţie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line="274" w:lineRule="exact"/>
      </w:pPr>
      <w:r>
        <w:t>legal constituită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  <w:tab w:val="left" w:leader="dot" w:pos="5842"/>
        </w:tabs>
        <w:spacing w:line="274" w:lineRule="exact"/>
      </w:pPr>
      <w:r>
        <w:t>alte situaţii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6586"/>
        </w:tabs>
        <w:spacing w:after="480" w:line="274" w:lineRule="exact"/>
        <w:ind w:left="720"/>
      </w:pPr>
      <w:r>
        <w:t>Fraţi/ surori (n</w:t>
      </w:r>
      <w:r>
        <w:t>r. fraţi/surori, vârstă, statut/ ocupaţie):</w:t>
      </w:r>
      <w:r>
        <w:tab/>
      </w:r>
    </w:p>
    <w:p w:rsidR="006143D8" w:rsidRDefault="00A92B7B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line="274" w:lineRule="exact"/>
        <w:ind w:left="380"/>
      </w:pPr>
      <w:r>
        <w:t>Alte situaţii relevante pentru evoluţia copilului: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  <w:tab w:val="left" w:leader="dot" w:pos="8726"/>
        </w:tabs>
        <w:spacing w:line="274" w:lineRule="exact"/>
      </w:pPr>
      <w:r>
        <w:t>părinţi plecaţi în străinătate:</w:t>
      </w:r>
      <w:r>
        <w:tab/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  <w:tab w:val="left" w:leader="dot" w:pos="8726"/>
        </w:tabs>
        <w:spacing w:line="274" w:lineRule="exact"/>
      </w:pPr>
      <w:r>
        <w:t>crescut de rude de gradul II, III:</w:t>
      </w:r>
      <w:r>
        <w:tab/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  <w:tab w:val="left" w:leader="dot" w:pos="8726"/>
        </w:tabs>
        <w:spacing w:line="274" w:lineRule="exact"/>
      </w:pPr>
      <w:r>
        <w:t>în protecţia specială:</w:t>
      </w:r>
      <w:r>
        <w:tab/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  <w:tab w:val="left" w:leader="dot" w:pos="8726"/>
        </w:tabs>
        <w:spacing w:line="274" w:lineRule="exact"/>
      </w:pPr>
      <w:r>
        <w:t>alte situaţii:</w:t>
      </w:r>
      <w:r>
        <w:tab/>
      </w:r>
    </w:p>
    <w:p w:rsidR="006143D8" w:rsidRDefault="00A92B7B">
      <w:pPr>
        <w:pStyle w:val="Bodytext20"/>
        <w:numPr>
          <w:ilvl w:val="0"/>
          <w:numId w:val="2"/>
        </w:numPr>
        <w:shd w:val="clear" w:color="auto" w:fill="auto"/>
        <w:tabs>
          <w:tab w:val="left" w:pos="772"/>
        </w:tabs>
        <w:spacing w:line="274" w:lineRule="exact"/>
        <w:ind w:left="380"/>
      </w:pPr>
      <w:r>
        <w:t>Atmosfera şi climatul familial: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line="274" w:lineRule="exact"/>
      </w:pPr>
      <w:r>
        <w:t xml:space="preserve">raporturi </w:t>
      </w:r>
      <w:r>
        <w:t>armonioase, de înţelegere între părinţi/ între părinţi şi copii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line="274" w:lineRule="exact"/>
      </w:pPr>
      <w:r>
        <w:t>raporturi punctate de conflicte mici şi trecătoare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line="274" w:lineRule="exact"/>
      </w:pPr>
      <w:r>
        <w:t>dezacorduri puternice în familie, conflicte frecvente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line="274" w:lineRule="exact"/>
      </w:pPr>
      <w:r>
        <w:t>familie destrămată sau pe cale de destrămare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  <w:tab w:val="left" w:leader="dot" w:pos="8726"/>
        </w:tabs>
        <w:spacing w:line="274" w:lineRule="exact"/>
      </w:pPr>
      <w:r>
        <w:t>alte situaţii: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  <w:jc w:val="right"/>
      </w:pPr>
      <w:r>
        <w:t>Atitudinea părinţilor/ rep</w:t>
      </w:r>
      <w:r>
        <w:t>rezentantului legal faţă de şcoală şi faţă de problemele de educaţie ale</w:t>
      </w:r>
    </w:p>
    <w:p w:rsidR="006143D8" w:rsidRDefault="00A92B7B">
      <w:pPr>
        <w:pStyle w:val="Bodytext20"/>
        <w:shd w:val="clear" w:color="auto" w:fill="auto"/>
        <w:tabs>
          <w:tab w:val="left" w:leader="dot" w:pos="9586"/>
        </w:tabs>
        <w:spacing w:line="274" w:lineRule="exact"/>
      </w:pPr>
      <w:r>
        <w:t xml:space="preserve">copilului </w:t>
      </w:r>
      <w:r>
        <w:tab/>
      </w:r>
      <w:r>
        <w:br w:type="page"/>
      </w:r>
    </w:p>
    <w:p w:rsidR="006143D8" w:rsidRDefault="00A92B7B">
      <w:pPr>
        <w:pStyle w:val="Bodytext20"/>
        <w:numPr>
          <w:ilvl w:val="0"/>
          <w:numId w:val="1"/>
        </w:numPr>
        <w:shd w:val="clear" w:color="auto" w:fill="auto"/>
        <w:tabs>
          <w:tab w:val="left" w:pos="469"/>
        </w:tabs>
        <w:spacing w:line="274" w:lineRule="exact"/>
      </w:pPr>
      <w:r>
        <w:lastRenderedPageBreak/>
        <w:t>Starea de sănătate:</w:t>
      </w:r>
    </w:p>
    <w:p w:rsidR="006143D8" w:rsidRDefault="00A92B7B">
      <w:pPr>
        <w:pStyle w:val="Bodytext20"/>
        <w:numPr>
          <w:ilvl w:val="0"/>
          <w:numId w:val="4"/>
        </w:numPr>
        <w:shd w:val="clear" w:color="auto" w:fill="auto"/>
        <w:tabs>
          <w:tab w:val="left" w:pos="891"/>
          <w:tab w:val="left" w:leader="dot" w:pos="6714"/>
        </w:tabs>
        <w:spacing w:line="274" w:lineRule="exact"/>
        <w:ind w:left="440"/>
      </w:pPr>
      <w:r>
        <w:t>Starea generală de sănătate</w:t>
      </w:r>
      <w:r>
        <w:tab/>
      </w:r>
    </w:p>
    <w:p w:rsidR="006143D8" w:rsidRDefault="00A92B7B">
      <w:pPr>
        <w:pStyle w:val="Bodytext20"/>
        <w:numPr>
          <w:ilvl w:val="0"/>
          <w:numId w:val="4"/>
        </w:numPr>
        <w:shd w:val="clear" w:color="auto" w:fill="auto"/>
        <w:tabs>
          <w:tab w:val="left" w:pos="891"/>
        </w:tabs>
        <w:spacing w:after="240" w:line="274" w:lineRule="exact"/>
        <w:ind w:left="440"/>
      </w:pPr>
      <w:r>
        <w:t>Menţiuni medicale importante pentru procesul de învăţământ:</w:t>
      </w:r>
    </w:p>
    <w:p w:rsidR="006143D8" w:rsidRDefault="00A92B7B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</w:tabs>
        <w:spacing w:line="274" w:lineRule="exact"/>
      </w:pPr>
      <w:r>
        <w:t>Evaluarea psihopedagogică:</w:t>
      </w:r>
    </w:p>
    <w:p w:rsidR="006143D8" w:rsidRDefault="00A92B7B">
      <w:pPr>
        <w:pStyle w:val="Bodytext20"/>
        <w:numPr>
          <w:ilvl w:val="0"/>
          <w:numId w:val="5"/>
        </w:numPr>
        <w:shd w:val="clear" w:color="auto" w:fill="auto"/>
        <w:tabs>
          <w:tab w:val="left" w:pos="891"/>
        </w:tabs>
        <w:spacing w:line="274" w:lineRule="exact"/>
        <w:ind w:left="440"/>
      </w:pPr>
      <w:r>
        <w:t xml:space="preserve">Dezvoltare psihomotorie </w:t>
      </w:r>
      <w:r>
        <w:t>(coordonare motorie, schema corporală, lateralitate, structuri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  <w:ind w:left="800"/>
      </w:pPr>
      <w:r>
        <w:t>perceptiv- motrice, orientare spaţio- temporală/ Repere fundamentale în învăţarea şi dezvoltarea timpurie a copilului de la naştere până la 7 ani):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  <w:ind w:left="440"/>
      </w:pPr>
      <w:r>
        <w:t>Alte particularităţi (deficienţe şi conduite</w:t>
      </w:r>
      <w:r>
        <w:t xml:space="preserve"> specifice):</w:t>
      </w:r>
      <w:r>
        <w:tab/>
      </w:r>
    </w:p>
    <w:p w:rsidR="006143D8" w:rsidRDefault="00A92B7B">
      <w:pPr>
        <w:pStyle w:val="Bodytext20"/>
        <w:numPr>
          <w:ilvl w:val="0"/>
          <w:numId w:val="5"/>
        </w:numPr>
        <w:shd w:val="clear" w:color="auto" w:fill="auto"/>
        <w:tabs>
          <w:tab w:val="left" w:pos="891"/>
        </w:tabs>
        <w:spacing w:line="274" w:lineRule="exact"/>
        <w:ind w:left="440"/>
      </w:pPr>
      <w:r>
        <w:t>Procesele cognitive şi stilul de muncă:</w:t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Gândirea:</w:t>
      </w:r>
    </w:p>
    <w:p w:rsidR="006143D8" w:rsidRDefault="00A92B7B">
      <w:pPr>
        <w:pStyle w:val="Bodytext20"/>
        <w:numPr>
          <w:ilvl w:val="0"/>
          <w:numId w:val="6"/>
        </w:numPr>
        <w:shd w:val="clear" w:color="auto" w:fill="auto"/>
        <w:tabs>
          <w:tab w:val="left" w:pos="891"/>
          <w:tab w:val="right" w:pos="4534"/>
          <w:tab w:val="left" w:pos="4739"/>
          <w:tab w:val="right" w:pos="7295"/>
          <w:tab w:val="right" w:pos="7490"/>
        </w:tabs>
        <w:spacing w:line="293" w:lineRule="exact"/>
        <w:ind w:left="440"/>
      </w:pPr>
      <w:r>
        <w:t>Înţelege noţiuni:</w:t>
      </w:r>
      <w:r>
        <w:tab/>
        <w:t>□</w:t>
      </w:r>
      <w:r>
        <w:tab/>
        <w:t>simple</w:t>
      </w:r>
      <w:r>
        <w:tab/>
        <w:t>□</w:t>
      </w:r>
      <w:r>
        <w:tab/>
        <w:t>complexe</w:t>
      </w:r>
    </w:p>
    <w:p w:rsidR="006143D8" w:rsidRDefault="00A92B7B">
      <w:pPr>
        <w:pStyle w:val="Bodytext20"/>
        <w:numPr>
          <w:ilvl w:val="0"/>
          <w:numId w:val="6"/>
        </w:numPr>
        <w:shd w:val="clear" w:color="auto" w:fill="auto"/>
        <w:tabs>
          <w:tab w:val="left" w:pos="891"/>
          <w:tab w:val="right" w:pos="4534"/>
          <w:tab w:val="left" w:pos="4739"/>
          <w:tab w:val="right" w:pos="7295"/>
        </w:tabs>
        <w:spacing w:line="293" w:lineRule="exact"/>
        <w:ind w:left="440"/>
      </w:pPr>
      <w:r>
        <w:t>Defineşte noţiuni:</w:t>
      </w:r>
      <w:r>
        <w:tab/>
        <w:t>□</w:t>
      </w:r>
      <w:r>
        <w:tab/>
        <w:t>simple</w:t>
      </w:r>
      <w:r>
        <w:tab/>
        <w:t>□ complexe</w:t>
      </w:r>
    </w:p>
    <w:p w:rsidR="006143D8" w:rsidRDefault="00A92B7B">
      <w:pPr>
        <w:pStyle w:val="Bodytext20"/>
        <w:numPr>
          <w:ilvl w:val="0"/>
          <w:numId w:val="6"/>
        </w:numPr>
        <w:shd w:val="clear" w:color="auto" w:fill="auto"/>
        <w:tabs>
          <w:tab w:val="left" w:pos="891"/>
          <w:tab w:val="right" w:pos="4534"/>
          <w:tab w:val="left" w:pos="4739"/>
          <w:tab w:val="right" w:pos="7295"/>
          <w:tab w:val="right" w:pos="7490"/>
        </w:tabs>
        <w:spacing w:line="293" w:lineRule="exact"/>
        <w:ind w:left="440"/>
      </w:pPr>
      <w:r>
        <w:t>Operează cu noţiuni:</w:t>
      </w:r>
      <w:r>
        <w:tab/>
        <w:t>□</w:t>
      </w:r>
      <w:r>
        <w:tab/>
        <w:t>simple</w:t>
      </w:r>
      <w:r>
        <w:tab/>
        <w:t>□</w:t>
      </w:r>
      <w:r>
        <w:tab/>
        <w:t>complexe</w:t>
      </w:r>
    </w:p>
    <w:p w:rsidR="006143D8" w:rsidRDefault="00A92B7B">
      <w:pPr>
        <w:pStyle w:val="Bodytext20"/>
        <w:numPr>
          <w:ilvl w:val="0"/>
          <w:numId w:val="6"/>
        </w:numPr>
        <w:shd w:val="clear" w:color="auto" w:fill="auto"/>
        <w:tabs>
          <w:tab w:val="left" w:pos="891"/>
          <w:tab w:val="right" w:pos="4534"/>
          <w:tab w:val="left" w:pos="4739"/>
          <w:tab w:val="right" w:pos="6608"/>
        </w:tabs>
        <w:spacing w:line="274" w:lineRule="exact"/>
        <w:ind w:left="440"/>
      </w:pPr>
      <w:r>
        <w:t>Înţelege relaţiile cauză- efect:</w:t>
      </w:r>
      <w:r>
        <w:tab/>
        <w:t>□</w:t>
      </w:r>
      <w:r>
        <w:tab/>
        <w:t>da</w:t>
      </w:r>
      <w:r>
        <w:tab/>
        <w:t>□ nu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  <w:ind w:left="440"/>
      </w:pPr>
      <w:r>
        <w:t xml:space="preserve">Alte particularităţi ale </w:t>
      </w:r>
      <w:r>
        <w:t>gândirii: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Memoria:</w:t>
      </w:r>
    </w:p>
    <w:p w:rsidR="006143D8" w:rsidRDefault="00A92B7B">
      <w:pPr>
        <w:pStyle w:val="Bodytext20"/>
        <w:shd w:val="clear" w:color="auto" w:fill="auto"/>
        <w:spacing w:line="274" w:lineRule="exact"/>
        <w:ind w:left="800"/>
      </w:pPr>
      <w:r>
        <w:t>Formele memoriei: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810"/>
          <w:tab w:val="left" w:pos="4594"/>
        </w:tabs>
        <w:spacing w:line="274" w:lineRule="exact"/>
        <w:ind w:left="1500"/>
      </w:pPr>
      <w:r>
        <w:t>de scurtă durată</w:t>
      </w:r>
      <w:r>
        <w:tab/>
        <w:t>□ de lungă durată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810"/>
          <w:tab w:val="left" w:pos="4594"/>
          <w:tab w:val="left" w:pos="7452"/>
        </w:tabs>
        <w:spacing w:line="274" w:lineRule="exact"/>
        <w:ind w:left="1500"/>
      </w:pPr>
      <w:r>
        <w:t>vizuală</w:t>
      </w:r>
      <w:r>
        <w:tab/>
        <w:t>□ auditivă</w:t>
      </w:r>
      <w:r>
        <w:tab/>
        <w:t>□ mixtă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  <w:ind w:left="540"/>
      </w:pPr>
      <w:r>
        <w:t>Alte particularităţi ale memoriei: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Limbaj şi comunicare:</w:t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Vocabular: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30"/>
        </w:tabs>
        <w:spacing w:line="274" w:lineRule="exact"/>
        <w:ind w:right="5660"/>
        <w:jc w:val="left"/>
      </w:pPr>
      <w:r>
        <w:t>redus □ mediu dezvoltat □ bogat Exprimare orală: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line="274" w:lineRule="exact"/>
      </w:pPr>
      <w:r>
        <w:t>nu comunică oral □ greoaie □ incorectă</w:t>
      </w:r>
      <w:r>
        <w:t xml:space="preserve"> gramatical □ clară, corectă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</w:pPr>
      <w:r>
        <w:t>Tulburări de limbaj: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</w:pPr>
      <w:r>
        <w:t>Alte particularităţi ale limbajului: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Atenţia: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  <w:tab w:val="left" w:pos="5096"/>
        </w:tabs>
        <w:spacing w:line="274" w:lineRule="exact"/>
        <w:ind w:left="800"/>
      </w:pPr>
      <w:r>
        <w:t>tulburări de atenţie</w:t>
      </w:r>
      <w:r>
        <w:tab/>
        <w:t>□ nu prezintă tulburări de atenţie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</w:pPr>
      <w:r>
        <w:t>Alte particularităţi (concentrare, stabilitate, volum etc.):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Motivaţia de învăţare: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  <w:tab w:val="left" w:pos="2754"/>
        </w:tabs>
        <w:spacing w:line="274" w:lineRule="exact"/>
        <w:ind w:left="800"/>
      </w:pPr>
      <w:r>
        <w:t>extrinsecă</w:t>
      </w:r>
      <w:r>
        <w:tab/>
        <w:t xml:space="preserve">□ </w:t>
      </w:r>
      <w:r>
        <w:t>intrinsecă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</w:pPr>
      <w:r>
        <w:t>Alte particularităţi: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Receptivitatea, participarea şi implicarea: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  <w:tab w:val="left" w:pos="4290"/>
          <w:tab w:val="left" w:pos="7899"/>
        </w:tabs>
        <w:spacing w:line="274" w:lineRule="exact"/>
        <w:ind w:left="800"/>
      </w:pPr>
      <w:r>
        <w:t>participă activ, cu interes</w:t>
      </w:r>
      <w:r>
        <w:tab/>
        <w:t>□ interes inegal, fluctuant</w:t>
      </w:r>
      <w:r>
        <w:tab/>
        <w:t>□pasiv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  <w:tab w:val="left" w:pos="4290"/>
        </w:tabs>
        <w:spacing w:line="274" w:lineRule="exact"/>
        <w:ind w:left="800"/>
      </w:pPr>
      <w:r>
        <w:t>greu de antrenat</w:t>
      </w:r>
      <w:r>
        <w:tab/>
        <w:t>□ inegal, absent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</w:pPr>
      <w:r>
        <w:t>Alte particularităţi:</w:t>
      </w:r>
      <w:r>
        <w:tab/>
      </w:r>
    </w:p>
    <w:p w:rsidR="006143D8" w:rsidRDefault="00A92B7B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line="274" w:lineRule="exact"/>
      </w:pPr>
      <w:r>
        <w:t>Relaţii sociale: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</w:tabs>
        <w:spacing w:line="274" w:lineRule="exact"/>
        <w:ind w:left="800"/>
      </w:pPr>
      <w:r>
        <w:t>sociabil, comunicativ □ retras, izolat, p</w:t>
      </w:r>
      <w:r>
        <w:t>uţin comunicativ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  <w:tab w:val="left" w:pos="3608"/>
          <w:tab w:val="left" w:pos="7184"/>
        </w:tabs>
        <w:spacing w:line="274" w:lineRule="exact"/>
        <w:ind w:left="800"/>
      </w:pPr>
      <w:r>
        <w:t>turbulent</w:t>
      </w:r>
      <w:r>
        <w:tab/>
        <w:t>□ agresivitate verbală</w:t>
      </w:r>
      <w:r>
        <w:tab/>
        <w:t>□ agresivitate fizică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</w:pPr>
      <w:r>
        <w:t>Alte particularităţi:</w:t>
      </w:r>
      <w:r>
        <w:tab/>
      </w:r>
    </w:p>
    <w:p w:rsidR="006143D8" w:rsidRDefault="00A92B7B">
      <w:pPr>
        <w:pStyle w:val="Bodytext20"/>
        <w:numPr>
          <w:ilvl w:val="0"/>
          <w:numId w:val="5"/>
        </w:numPr>
        <w:shd w:val="clear" w:color="auto" w:fill="auto"/>
        <w:tabs>
          <w:tab w:val="left" w:pos="382"/>
        </w:tabs>
        <w:spacing w:line="274" w:lineRule="exact"/>
      </w:pPr>
      <w:r>
        <w:t>Nivelul achiziţiilor şcolare (deprinderi, interese):</w:t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Deprinderi de citit: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035"/>
        </w:tabs>
        <w:spacing w:line="274" w:lineRule="exact"/>
        <w:ind w:firstLine="800"/>
        <w:jc w:val="left"/>
      </w:pPr>
      <w:r>
        <w:t>total absente □ slabe □ bune □foarte bune Deprinderi de scris: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035"/>
        </w:tabs>
        <w:spacing w:line="274" w:lineRule="exact"/>
        <w:ind w:firstLine="800"/>
        <w:jc w:val="left"/>
      </w:pPr>
      <w:r>
        <w:t xml:space="preserve">total absente □ slabe □ </w:t>
      </w:r>
      <w:r>
        <w:t>bune □foarte bune Deprinderi de calcul:</w:t>
      </w:r>
    </w:p>
    <w:p w:rsidR="006143D8" w:rsidRDefault="00A92B7B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</w:tabs>
        <w:spacing w:line="274" w:lineRule="exact"/>
        <w:ind w:left="800"/>
      </w:pPr>
      <w:r>
        <w:t>total absente □ slabe □ bune □foarte bune</w:t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</w:pPr>
      <w:r>
        <w:t>Abilităţi sau interese speciale: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9549"/>
        </w:tabs>
        <w:spacing w:line="274" w:lineRule="exact"/>
      </w:pPr>
      <w:r>
        <w:t xml:space="preserve">Alte particularităţi: 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V Rezultate şcolare şi extraşcolare ale elevului:</w:t>
      </w:r>
    </w:p>
    <w:p w:rsidR="006143D8" w:rsidRDefault="00A92B7B">
      <w:pPr>
        <w:pStyle w:val="Bodytext20"/>
        <w:numPr>
          <w:ilvl w:val="0"/>
          <w:numId w:val="7"/>
        </w:numPr>
        <w:shd w:val="clear" w:color="auto" w:fill="auto"/>
        <w:tabs>
          <w:tab w:val="left" w:pos="768"/>
          <w:tab w:val="left" w:leader="dot" w:pos="9562"/>
        </w:tabs>
        <w:spacing w:line="274" w:lineRule="exact"/>
        <w:ind w:left="400"/>
      </w:pPr>
      <w:r>
        <w:t>Discipline la care a obţinut rezultate deosebite:</w:t>
      </w:r>
      <w:r>
        <w:tab/>
      </w:r>
    </w:p>
    <w:p w:rsidR="006143D8" w:rsidRDefault="00A92B7B">
      <w:pPr>
        <w:pStyle w:val="Bodytext20"/>
        <w:numPr>
          <w:ilvl w:val="0"/>
          <w:numId w:val="7"/>
        </w:numPr>
        <w:shd w:val="clear" w:color="auto" w:fill="auto"/>
        <w:tabs>
          <w:tab w:val="left" w:pos="792"/>
          <w:tab w:val="left" w:leader="dot" w:pos="9562"/>
        </w:tabs>
        <w:spacing w:line="274" w:lineRule="exact"/>
        <w:ind w:left="400"/>
      </w:pPr>
      <w:r>
        <w:lastRenderedPageBreak/>
        <w:t xml:space="preserve">Rezultate </w:t>
      </w:r>
      <w:r>
        <w:t>deosebite obţinute în activităţi extraşcolare:</w:t>
      </w:r>
      <w:r>
        <w:tab/>
      </w:r>
    </w:p>
    <w:p w:rsidR="006143D8" w:rsidRDefault="00A92B7B">
      <w:pPr>
        <w:pStyle w:val="Bodytext20"/>
        <w:numPr>
          <w:ilvl w:val="0"/>
          <w:numId w:val="7"/>
        </w:numPr>
        <w:shd w:val="clear" w:color="auto" w:fill="auto"/>
        <w:tabs>
          <w:tab w:val="left" w:pos="792"/>
        </w:tabs>
        <w:spacing w:line="274" w:lineRule="exact"/>
        <w:ind w:left="400"/>
      </w:pPr>
      <w:r>
        <w:t>Factori explicativi ai reuşitei şcolare/ dificultăţilor întâmpinate pe parcursul programului</w:t>
      </w:r>
    </w:p>
    <w:p w:rsidR="006143D8" w:rsidRDefault="00A92B7B">
      <w:pPr>
        <w:pStyle w:val="Bodytext20"/>
        <w:shd w:val="clear" w:color="auto" w:fill="auto"/>
        <w:tabs>
          <w:tab w:val="left" w:leader="dot" w:pos="9562"/>
        </w:tabs>
        <w:spacing w:after="240" w:line="274" w:lineRule="exact"/>
        <w:ind w:left="760"/>
      </w:pPr>
      <w:r>
        <w:t>şcolar: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VI. Traseul educaţional:</w:t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Programe educaţionale la vârstă antepreşcolară (creşă, grădiniţă, centre de zi cu</w:t>
      </w:r>
      <w:r>
        <w:t xml:space="preserve"> componentă</w:t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educaţională):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Denumirea instituţiei: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Perioada: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Observaţii: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Pregătirea şcolară (unităţi de învăţământ de masă, unităţi de învăţământ special/ special</w:t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integrat):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Denumirea instituţiei: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Perioada: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Observaţii: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Promovat în anul anterior: □ D</w:t>
      </w:r>
      <w:r>
        <w:t>A □ NU</w:t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Activităţi de sprijin anterioare şi prezente, inclusiv extraşcolare (terapii în centre/ clinici, în</w:t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line="274" w:lineRule="exact"/>
      </w:pPr>
      <w:r>
        <w:t>grădiniţă sau şcoală):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8848"/>
        </w:tabs>
        <w:spacing w:after="267" w:line="274" w:lineRule="exact"/>
      </w:pPr>
      <w:r>
        <w:t>Comportamentul în timpul activităţilor şcolare anterioare şi prezente:</w:t>
      </w:r>
      <w:r>
        <w:tab/>
      </w:r>
    </w:p>
    <w:p w:rsidR="006143D8" w:rsidRDefault="00A92B7B">
      <w:pPr>
        <w:pStyle w:val="Bodytext20"/>
        <w:shd w:val="clear" w:color="auto" w:fill="auto"/>
        <w:spacing w:after="833" w:line="240" w:lineRule="exact"/>
      </w:pPr>
      <w:r>
        <w:t xml:space="preserve">Observaţii şi recomandări, inclusiv privind forma de </w:t>
      </w:r>
      <w:r>
        <w:t>şcolarizare:</w:t>
      </w:r>
    </w:p>
    <w:p w:rsidR="006143D8" w:rsidRDefault="00A92B7B">
      <w:pPr>
        <w:pStyle w:val="Bodytext20"/>
        <w:shd w:val="clear" w:color="auto" w:fill="auto"/>
        <w:spacing w:after="506" w:line="240" w:lineRule="exact"/>
        <w:jc w:val="right"/>
      </w:pPr>
      <w:r>
        <w:t>Data întocmirii,</w:t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întocmit,</w:t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Cadrul didactic</w:t>
      </w:r>
    </w:p>
    <w:p w:rsidR="006143D8" w:rsidRDefault="00A92B7B">
      <w:pPr>
        <w:pStyle w:val="Bodytext20"/>
        <w:shd w:val="clear" w:color="auto" w:fill="auto"/>
        <w:tabs>
          <w:tab w:val="left" w:leader="dot" w:pos="6062"/>
        </w:tabs>
        <w:spacing w:line="274" w:lineRule="exact"/>
      </w:pPr>
      <w:r>
        <w:t>Numele şi prenumele:</w:t>
      </w:r>
      <w:r>
        <w:tab/>
      </w:r>
    </w:p>
    <w:p w:rsidR="006143D8" w:rsidRDefault="00A92B7B">
      <w:pPr>
        <w:pStyle w:val="Bodytext20"/>
        <w:shd w:val="clear" w:color="auto" w:fill="auto"/>
        <w:spacing w:line="274" w:lineRule="exact"/>
      </w:pPr>
      <w:r>
        <w:t>Funcţia ( educator- puericultor/ profesor învăţământ preşcolar/ profesor învăţământ primar/</w:t>
      </w:r>
    </w:p>
    <w:p w:rsidR="006143D8" w:rsidRDefault="00A92B7B">
      <w:pPr>
        <w:pStyle w:val="Bodytext20"/>
        <w:shd w:val="clear" w:color="auto" w:fill="auto"/>
        <w:tabs>
          <w:tab w:val="left" w:leader="dot" w:pos="9562"/>
        </w:tabs>
        <w:spacing w:line="274" w:lineRule="exact"/>
      </w:pPr>
      <w:r>
        <w:t>diriginte/ consilier şcolar/ profesor intinerant şi de sprijin)</w:t>
      </w:r>
      <w:r>
        <w:tab/>
      </w:r>
    </w:p>
    <w:p w:rsidR="006143D8" w:rsidRDefault="00A92B7B">
      <w:pPr>
        <w:pStyle w:val="Bodytext20"/>
        <w:shd w:val="clear" w:color="auto" w:fill="auto"/>
        <w:tabs>
          <w:tab w:val="left" w:leader="dot" w:pos="3749"/>
        </w:tabs>
        <w:spacing w:line="274" w:lineRule="exact"/>
      </w:pPr>
      <w:r>
        <w:t>Semnătura:</w:t>
      </w:r>
      <w:r>
        <w:tab/>
      </w:r>
    </w:p>
    <w:sectPr w:rsidR="006143D8" w:rsidSect="006143D8">
      <w:type w:val="continuous"/>
      <w:pgSz w:w="11900" w:h="16840"/>
      <w:pgMar w:top="1143" w:right="1065" w:bottom="1537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7B" w:rsidRDefault="00A92B7B" w:rsidP="006143D8">
      <w:r>
        <w:separator/>
      </w:r>
    </w:p>
  </w:endnote>
  <w:endnote w:type="continuationSeparator" w:id="0">
    <w:p w:rsidR="00A92B7B" w:rsidRDefault="00A92B7B" w:rsidP="0061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7B" w:rsidRDefault="00A92B7B"/>
  </w:footnote>
  <w:footnote w:type="continuationSeparator" w:id="0">
    <w:p w:rsidR="00A92B7B" w:rsidRDefault="00A92B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CB3"/>
    <w:multiLevelType w:val="multilevel"/>
    <w:tmpl w:val="64988C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2773D"/>
    <w:multiLevelType w:val="multilevel"/>
    <w:tmpl w:val="855457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E2418"/>
    <w:multiLevelType w:val="multilevel"/>
    <w:tmpl w:val="D81E9E0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94C43"/>
    <w:multiLevelType w:val="multilevel"/>
    <w:tmpl w:val="B22A8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B20AE"/>
    <w:multiLevelType w:val="multilevel"/>
    <w:tmpl w:val="BF221D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81797"/>
    <w:multiLevelType w:val="multilevel"/>
    <w:tmpl w:val="8034D0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62D26"/>
    <w:multiLevelType w:val="multilevel"/>
    <w:tmpl w:val="8F542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43D8"/>
    <w:rsid w:val="006143D8"/>
    <w:rsid w:val="00A9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3D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43D8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614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614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614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6143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Bodytext20">
    <w:name w:val="Body text (2)"/>
    <w:basedOn w:val="Normal"/>
    <w:link w:val="Bodytext2"/>
    <w:rsid w:val="006143D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6143D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sid w:val="006143D8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BF0E4-AF0B-42EA-9A56-ED7EEE5394ED}"/>
</file>

<file path=customXml/itemProps2.xml><?xml version="1.0" encoding="utf-8"?>
<ds:datastoreItem xmlns:ds="http://schemas.openxmlformats.org/officeDocument/2006/customXml" ds:itemID="{35373754-0741-478E-8521-B0607459F7F9}"/>
</file>

<file path=customXml/itemProps3.xml><?xml version="1.0" encoding="utf-8"?>
<ds:datastoreItem xmlns:ds="http://schemas.openxmlformats.org/officeDocument/2006/customXml" ds:itemID="{604EBF54-8CB6-4BFE-B4D3-05A60574B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2019-09-11T06:16:00Z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