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D86B" w14:textId="77777777" w:rsidR="00E153B2" w:rsidRPr="00E153B2" w:rsidRDefault="00E153B2" w:rsidP="00E153B2">
      <w:pPr>
        <w:pStyle w:val="sanxttl"/>
        <w:jc w:val="right"/>
        <w:rPr>
          <w:color w:val="auto"/>
          <w:lang w:val="ro-RO"/>
        </w:rPr>
      </w:pPr>
      <w:r w:rsidRPr="00E153B2">
        <w:rPr>
          <w:color w:val="auto"/>
          <w:lang w:val="ro-RO"/>
        </w:rPr>
        <w:t>Anexa nr. 1</w:t>
      </w:r>
    </w:p>
    <w:p w14:paraId="04902956" w14:textId="77777777" w:rsidR="00E153B2" w:rsidRPr="00E153B2" w:rsidRDefault="00E153B2" w:rsidP="00E153B2">
      <w:pPr>
        <w:pStyle w:val="spar"/>
        <w:jc w:val="center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>Formular de solicitare a ajutorului</w:t>
      </w:r>
    </w:p>
    <w:p w14:paraId="298E7F04" w14:textId="77777777" w:rsidR="00E153B2" w:rsidRPr="00E153B2" w:rsidRDefault="00E153B2" w:rsidP="00E153B2">
      <w:pPr>
        <w:pStyle w:val="spar"/>
        <w:jc w:val="center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(Conform platformei EPIDS - Serviciul de </w:t>
      </w:r>
      <w:proofErr w:type="spellStart"/>
      <w:r w:rsidRPr="00E153B2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>Telecomunicaţii</w:t>
      </w:r>
      <w:proofErr w:type="spellEnd"/>
      <w:r w:rsidRPr="00E153B2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 Speciale - STS)</w:t>
      </w:r>
    </w:p>
    <w:p w14:paraId="22951F03" w14:textId="77777777" w:rsidR="00E153B2" w:rsidRPr="00E153B2" w:rsidRDefault="00E153B2" w:rsidP="00E153B2">
      <w:pPr>
        <w:pStyle w:val="spar"/>
        <w:jc w:val="center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</w:p>
    <w:p w14:paraId="5AAB8DD3" w14:textId="77777777" w:rsidR="00E153B2" w:rsidRPr="00E153B2" w:rsidRDefault="00E153B2" w:rsidP="00E153B2">
      <w:pPr>
        <w:autoSpaceDE/>
        <w:autoSpaceDN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t>1.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Pr="00E153B2">
        <w:rPr>
          <w:rStyle w:val="spctbdy"/>
          <w:rFonts w:eastAsia="Times New Roman"/>
          <w:b/>
          <w:bCs/>
          <w:color w:val="auto"/>
          <w:lang w:val="ro-RO"/>
        </w:rPr>
        <w:t>Date de identificare ale solicitantului</w:t>
      </w:r>
    </w:p>
    <w:p w14:paraId="026CBB89" w14:textId="77777777" w:rsidR="00E153B2" w:rsidRPr="00E153B2" w:rsidRDefault="00E153B2" w:rsidP="00E153B2">
      <w:pPr>
        <w:pStyle w:val="spar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20632F1E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................................</w:t>
      </w:r>
    </w:p>
    <w:p w14:paraId="18135C28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39C3353C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Numărul de telefon: ......................</w:t>
      </w:r>
    </w:p>
    <w:p w14:paraId="10DE1C50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Adresa de e-mail (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opţional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): ...................</w:t>
      </w:r>
    </w:p>
    <w:p w14:paraId="7C930DB5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</w:p>
    <w:p w14:paraId="7B5C1BBD" w14:textId="77777777" w:rsidR="00E153B2" w:rsidRPr="00E153B2" w:rsidRDefault="00E153B2" w:rsidP="00E153B2">
      <w:pPr>
        <w:autoSpaceDE/>
        <w:autoSpaceDN/>
        <w:ind w:left="225"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t>2.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Pr="00E153B2">
        <w:rPr>
          <w:rStyle w:val="spctbdy"/>
          <w:rFonts w:eastAsia="Times New Roman"/>
          <w:b/>
          <w:bCs/>
          <w:color w:val="auto"/>
          <w:lang w:val="ro-RO"/>
        </w:rPr>
        <w:t>Date de identificare ale persoanelor care locuiesc împreună cu solicitantul</w:t>
      </w:r>
    </w:p>
    <w:p w14:paraId="33F0D08D" w14:textId="17A11C3F" w:rsidR="00E153B2" w:rsidRPr="00E153B2" w:rsidRDefault="00E153B2" w:rsidP="00E153B2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>Persoana 1</w:t>
      </w:r>
    </w:p>
    <w:p w14:paraId="387D807F" w14:textId="77777777" w:rsidR="00E153B2" w:rsidRPr="00E153B2" w:rsidRDefault="00E153B2" w:rsidP="00E153B2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41B768B8" w14:textId="77777777" w:rsidR="00E153B2" w:rsidRPr="00E153B2" w:rsidRDefault="00E153B2" w:rsidP="00E153B2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</w:t>
      </w:r>
    </w:p>
    <w:p w14:paraId="343939DB" w14:textId="77777777" w:rsidR="00E153B2" w:rsidRPr="00E153B2" w:rsidRDefault="00E153B2" w:rsidP="00E153B2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..................................</w:t>
      </w:r>
    </w:p>
    <w:p w14:paraId="126D4653" w14:textId="77777777" w:rsidR="00E153B2" w:rsidRPr="00E153B2" w:rsidRDefault="00E153B2" w:rsidP="00E153B2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>Persoana 2</w:t>
      </w:r>
    </w:p>
    <w:p w14:paraId="052FA7BC" w14:textId="77777777" w:rsidR="00E153B2" w:rsidRPr="00E153B2" w:rsidRDefault="00E153B2" w:rsidP="00E153B2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</w:t>
      </w:r>
    </w:p>
    <w:p w14:paraId="10429903" w14:textId="77777777" w:rsidR="00E153B2" w:rsidRPr="00E153B2" w:rsidRDefault="00E153B2" w:rsidP="00E153B2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</w:t>
      </w:r>
    </w:p>
    <w:p w14:paraId="4C165502" w14:textId="4606937B" w:rsidR="006A34F6" w:rsidRDefault="00E153B2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058FE4C8" w14:textId="1F00A0C8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3</w:t>
      </w:r>
    </w:p>
    <w:p w14:paraId="7C486F58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01E486FF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</w:t>
      </w:r>
    </w:p>
    <w:p w14:paraId="371B9A36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..................................</w:t>
      </w:r>
    </w:p>
    <w:p w14:paraId="38F7DE97" w14:textId="000ADFBF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4</w:t>
      </w:r>
    </w:p>
    <w:p w14:paraId="18231096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</w:t>
      </w:r>
    </w:p>
    <w:p w14:paraId="14401A25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</w:t>
      </w:r>
    </w:p>
    <w:p w14:paraId="7A37B423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3C365D5B" w14:textId="01E14923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5</w:t>
      </w:r>
    </w:p>
    <w:p w14:paraId="0CA84407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2E468B19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</w:t>
      </w:r>
    </w:p>
    <w:p w14:paraId="63530DA7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..................................</w:t>
      </w:r>
    </w:p>
    <w:p w14:paraId="043FBC21" w14:textId="5CD0F58B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6</w:t>
      </w:r>
    </w:p>
    <w:p w14:paraId="1C20E627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</w:t>
      </w:r>
    </w:p>
    <w:p w14:paraId="352A276E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</w:t>
      </w:r>
    </w:p>
    <w:p w14:paraId="2D3788D2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5768CCC8" w14:textId="434238C8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7</w:t>
      </w:r>
    </w:p>
    <w:p w14:paraId="6A84F516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09BB446E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</w:t>
      </w:r>
    </w:p>
    <w:p w14:paraId="703CF7F7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..................................</w:t>
      </w:r>
    </w:p>
    <w:p w14:paraId="6E01ADEC" w14:textId="5049CF22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8</w:t>
      </w:r>
    </w:p>
    <w:p w14:paraId="517A25DA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</w:t>
      </w:r>
    </w:p>
    <w:p w14:paraId="560B046B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</w:t>
      </w:r>
    </w:p>
    <w:p w14:paraId="7FB5701B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3A9C36E0" w14:textId="7E8DED2A" w:rsidR="006A34F6" w:rsidRPr="00E153B2" w:rsidRDefault="006A34F6" w:rsidP="006A34F6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  <w:specVanish w:val="0"/>
        </w:rPr>
        <w:t>9</w:t>
      </w:r>
    </w:p>
    <w:p w14:paraId="15F1FBF4" w14:textId="77777777" w:rsidR="006A34F6" w:rsidRPr="00E153B2" w:rsidRDefault="006A34F6" w:rsidP="006A34F6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7F5B8B8A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</w:t>
      </w:r>
    </w:p>
    <w:p w14:paraId="76052D68" w14:textId="77777777" w:rsidR="006A34F6" w:rsidRPr="00E153B2" w:rsidRDefault="006A34F6" w:rsidP="006A34F6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..................................</w:t>
      </w:r>
    </w:p>
    <w:p w14:paraId="0CF29315" w14:textId="6078963B" w:rsidR="0050692F" w:rsidRPr="00E153B2" w:rsidRDefault="0050692F" w:rsidP="0050692F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</w:rPr>
        <w:t>10</w:t>
      </w:r>
    </w:p>
    <w:p w14:paraId="51013A56" w14:textId="77777777" w:rsidR="0050692F" w:rsidRPr="00E153B2" w:rsidRDefault="0050692F" w:rsidP="0050692F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</w:t>
      </w:r>
    </w:p>
    <w:p w14:paraId="3727C770" w14:textId="77777777" w:rsidR="0050692F" w:rsidRPr="00E153B2" w:rsidRDefault="0050692F" w:rsidP="0050692F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</w:t>
      </w:r>
    </w:p>
    <w:p w14:paraId="0C1AF77F" w14:textId="77777777" w:rsidR="0050692F" w:rsidRPr="00E153B2" w:rsidRDefault="0050692F" w:rsidP="0050692F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01957485" w14:textId="7A0BE593" w:rsidR="0050692F" w:rsidRPr="00E153B2" w:rsidRDefault="0050692F" w:rsidP="0050692F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</w:rPr>
        <w:t>11</w:t>
      </w:r>
    </w:p>
    <w:p w14:paraId="5DA3BA54" w14:textId="77777777" w:rsidR="0050692F" w:rsidRPr="00E153B2" w:rsidRDefault="0050692F" w:rsidP="0050692F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.....................................</w:t>
      </w:r>
    </w:p>
    <w:p w14:paraId="6D300234" w14:textId="77777777" w:rsidR="0050692F" w:rsidRPr="00E153B2" w:rsidRDefault="0050692F" w:rsidP="0050692F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</w:t>
      </w:r>
    </w:p>
    <w:p w14:paraId="65D17A73" w14:textId="77777777" w:rsidR="0050692F" w:rsidRPr="00E153B2" w:rsidRDefault="0050692F" w:rsidP="0050692F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..................................</w:t>
      </w:r>
    </w:p>
    <w:p w14:paraId="30538DD5" w14:textId="4A246011" w:rsidR="0050692F" w:rsidRPr="00E153B2" w:rsidRDefault="0050692F" w:rsidP="0050692F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Persoana </w:t>
      </w:r>
      <w:r>
        <w:rPr>
          <w:rStyle w:val="spar3"/>
          <w:rFonts w:eastAsia="Times New Roman"/>
          <w:color w:val="auto"/>
          <w:lang w:val="ro-RO"/>
        </w:rPr>
        <w:t>12</w:t>
      </w:r>
    </w:p>
    <w:p w14:paraId="1074E81E" w14:textId="77777777" w:rsidR="0050692F" w:rsidRPr="00E153B2" w:rsidRDefault="0050692F" w:rsidP="0050692F">
      <w:pPr>
        <w:pStyle w:val="spar"/>
        <w:ind w:left="450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Numele: ...................................</w:t>
      </w:r>
    </w:p>
    <w:p w14:paraId="6FF9822A" w14:textId="77777777" w:rsidR="0050692F" w:rsidRPr="00E153B2" w:rsidRDefault="0050692F" w:rsidP="0050692F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Prenumele: ...............................</w:t>
      </w:r>
    </w:p>
    <w:p w14:paraId="52037919" w14:textId="77777777" w:rsidR="0050692F" w:rsidRPr="00E153B2" w:rsidRDefault="0050692F" w:rsidP="0050692F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CNP: .................................</w:t>
      </w:r>
    </w:p>
    <w:p w14:paraId="30F54471" w14:textId="77777777" w:rsidR="006A34F6" w:rsidRDefault="006A34F6" w:rsidP="00E153B2">
      <w:pPr>
        <w:autoSpaceDE/>
        <w:autoSpaceDN/>
        <w:jc w:val="both"/>
        <w:rPr>
          <w:rStyle w:val="spar3"/>
          <w:rFonts w:eastAsia="Times New Roman"/>
          <w:color w:val="auto"/>
          <w:lang w:val="ro-RO"/>
        </w:rPr>
      </w:pPr>
    </w:p>
    <w:p w14:paraId="3FBA27FE" w14:textId="6EE060FA" w:rsidR="00E153B2" w:rsidRPr="00E153B2" w:rsidRDefault="00E153B2" w:rsidP="00E153B2">
      <w:pPr>
        <w:autoSpaceDE/>
        <w:autoSpaceDN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lastRenderedPageBreak/>
        <w:t>3.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Pr="00E153B2">
        <w:rPr>
          <w:rStyle w:val="spctbdy"/>
          <w:rFonts w:eastAsia="Times New Roman"/>
          <w:b/>
          <w:bCs/>
          <w:color w:val="auto"/>
          <w:lang w:val="ro-RO"/>
        </w:rPr>
        <w:t>Date de identificare ale locului de consum</w:t>
      </w:r>
    </w:p>
    <w:p w14:paraId="639D1C9A" w14:textId="77777777" w:rsidR="00E153B2" w:rsidRPr="00E153B2" w:rsidRDefault="00E153B2" w:rsidP="00E153B2">
      <w:pPr>
        <w:pStyle w:val="spar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Codul POD (punct de consum): ......................</w:t>
      </w:r>
    </w:p>
    <w:p w14:paraId="1D5F3E47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Strada: ...................................</w:t>
      </w:r>
    </w:p>
    <w:p w14:paraId="69E4E6B5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Număr: ............................</w:t>
      </w:r>
    </w:p>
    <w:p w14:paraId="0D73A172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Bloc: .........................</w:t>
      </w:r>
    </w:p>
    <w:p w14:paraId="28055746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Scara: ........................</w:t>
      </w:r>
    </w:p>
    <w:p w14:paraId="6FF1EF7E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Etaj: ..........................</w:t>
      </w:r>
    </w:p>
    <w:p w14:paraId="2F7DB786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Apartament: .........................</w:t>
      </w:r>
    </w:p>
    <w:p w14:paraId="04F6682D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Localitatea: ...........................</w:t>
      </w:r>
    </w:p>
    <w:p w14:paraId="7C072750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Judeţul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/Sectorul: .....…..........</w:t>
      </w:r>
    </w:p>
    <w:p w14:paraId="397C2545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Codul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poştal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: .........................</w:t>
      </w:r>
    </w:p>
    <w:p w14:paraId="59837E73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</w:p>
    <w:p w14:paraId="7DF657E3" w14:textId="77777777" w:rsidR="00E153B2" w:rsidRPr="00E153B2" w:rsidRDefault="00E153B2" w:rsidP="00E153B2">
      <w:pPr>
        <w:autoSpaceDE/>
        <w:autoSpaceDN/>
        <w:ind w:left="225"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t>4.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Pr="00E153B2">
        <w:rPr>
          <w:rStyle w:val="spctbdy"/>
          <w:rFonts w:eastAsia="Times New Roman"/>
          <w:b/>
          <w:bCs/>
          <w:color w:val="auto"/>
          <w:lang w:val="ro-RO"/>
        </w:rPr>
        <w:t>Informaţii</w:t>
      </w:r>
      <w:proofErr w:type="spellEnd"/>
      <w:r w:rsidRPr="00E153B2">
        <w:rPr>
          <w:rStyle w:val="spctbdy"/>
          <w:rFonts w:eastAsia="Times New Roman"/>
          <w:b/>
          <w:bCs/>
          <w:color w:val="auto"/>
          <w:lang w:val="ro-RO"/>
        </w:rPr>
        <w:t xml:space="preserve"> suplimentare (după caz)</w:t>
      </w:r>
    </w:p>
    <w:p w14:paraId="6AAE8F9F" w14:textId="5A9E1772" w:rsidR="00E153B2" w:rsidRPr="00E153B2" w:rsidRDefault="00E153B2" w:rsidP="00E153B2">
      <w:pPr>
        <w:autoSpaceDE/>
        <w:autoSpaceDN/>
        <w:ind w:left="225"/>
        <w:jc w:val="both"/>
        <w:rPr>
          <w:rStyle w:val="spar3"/>
          <w:rFonts w:eastAsia="Times New Roman"/>
          <w:color w:val="auto"/>
          <w:lang w:val="ro-RO"/>
        </w:rPr>
      </w:pPr>
      <w:r w:rsidRPr="00E153B2">
        <w:rPr>
          <w:rStyle w:val="spar3"/>
          <w:rFonts w:eastAsia="Times New Roman"/>
          <w:b/>
          <w:bCs/>
          <w:color w:val="auto"/>
          <w:lang w:val="ro-RO"/>
          <w:specVanish w:val="0"/>
        </w:rPr>
        <w:t xml:space="preserve">[ ] Solicitantul </w:t>
      </w:r>
      <w:proofErr w:type="spellStart"/>
      <w:r w:rsidRPr="00E153B2">
        <w:rPr>
          <w:rStyle w:val="spar3"/>
          <w:rFonts w:eastAsia="Times New Roman"/>
          <w:b/>
          <w:bCs/>
          <w:color w:val="auto"/>
          <w:lang w:val="ro-RO"/>
          <w:specVanish w:val="0"/>
        </w:rPr>
        <w:t>obţine</w:t>
      </w:r>
      <w:proofErr w:type="spellEnd"/>
      <w:r w:rsidRPr="00E153B2">
        <w:rPr>
          <w:rStyle w:val="spar3"/>
          <w:rFonts w:eastAsia="Times New Roman"/>
          <w:b/>
          <w:bCs/>
          <w:color w:val="auto"/>
          <w:lang w:val="ro-RO"/>
          <w:specVanish w:val="0"/>
        </w:rPr>
        <w:t xml:space="preserve"> venituri din sistemul </w:t>
      </w:r>
      <w:proofErr w:type="spellStart"/>
      <w:r w:rsidRPr="00E153B2">
        <w:rPr>
          <w:rStyle w:val="spar3"/>
          <w:rFonts w:eastAsia="Times New Roman"/>
          <w:b/>
          <w:bCs/>
          <w:color w:val="auto"/>
          <w:lang w:val="ro-RO"/>
          <w:specVanish w:val="0"/>
        </w:rPr>
        <w:t>naţional</w:t>
      </w:r>
      <w:proofErr w:type="spellEnd"/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 de apărare, case de pensii sectoriale </w:t>
      </w:r>
      <w:proofErr w:type="spellStart"/>
      <w:r w:rsidRPr="00E153B2">
        <w:rPr>
          <w:rStyle w:val="spar3"/>
          <w:rFonts w:eastAsia="Times New Roman"/>
          <w:color w:val="auto"/>
          <w:lang w:val="ro-RO"/>
          <w:specVanish w:val="0"/>
        </w:rPr>
        <w:t>şi</w:t>
      </w:r>
      <w:proofErr w:type="spellEnd"/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/sau neintegrate în sistemul </w:t>
      </w:r>
      <w:proofErr w:type="spellStart"/>
      <w:r w:rsidRPr="00E153B2">
        <w:rPr>
          <w:rStyle w:val="spar3"/>
          <w:rFonts w:eastAsia="Times New Roman"/>
          <w:color w:val="auto"/>
          <w:lang w:val="ro-RO"/>
          <w:specVanish w:val="0"/>
        </w:rPr>
        <w:t>naţional</w:t>
      </w:r>
      <w:proofErr w:type="spellEnd"/>
      <w:r w:rsidRPr="00E153B2">
        <w:rPr>
          <w:rStyle w:val="spar3"/>
          <w:rFonts w:eastAsia="Times New Roman"/>
          <w:color w:val="auto"/>
          <w:lang w:val="ro-RO"/>
          <w:specVanish w:val="0"/>
        </w:rPr>
        <w:t xml:space="preserve"> de pensii.</w:t>
      </w:r>
    </w:p>
    <w:p w14:paraId="45C8B282" w14:textId="77777777" w:rsidR="00E153B2" w:rsidRPr="00E153B2" w:rsidRDefault="00E153B2" w:rsidP="00E153B2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•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Specificaţi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tipul de venit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şi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nivelul net al acestuia, potrivit art. 5 alin. (1) lit. a)-d) din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ordonanţa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de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urgenţă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: .....................</w:t>
      </w:r>
    </w:p>
    <w:p w14:paraId="4E4E01B6" w14:textId="77777777" w:rsidR="00E153B2" w:rsidRPr="00E153B2" w:rsidRDefault="00E153B2" w:rsidP="00E153B2">
      <w:pPr>
        <w:pStyle w:val="spar"/>
        <w:ind w:left="450"/>
        <w:jc w:val="both"/>
        <w:rPr>
          <w:lang w:val="ro-RO"/>
        </w:rPr>
      </w:pPr>
    </w:p>
    <w:p w14:paraId="3F7506B5" w14:textId="77777777" w:rsidR="00E153B2" w:rsidRPr="00E153B2" w:rsidRDefault="00E153B2" w:rsidP="00E153B2">
      <w:pPr>
        <w:autoSpaceDE/>
        <w:autoSpaceDN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t>5.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Pr="00E153B2">
        <w:rPr>
          <w:rStyle w:val="spctbdy"/>
          <w:rFonts w:eastAsia="Times New Roman"/>
          <w:b/>
          <w:bCs/>
          <w:color w:val="auto"/>
          <w:lang w:val="ro-RO"/>
        </w:rPr>
        <w:t xml:space="preserve">Documente necesare pentru </w:t>
      </w:r>
      <w:proofErr w:type="spellStart"/>
      <w:r w:rsidRPr="00E153B2">
        <w:rPr>
          <w:rStyle w:val="spctbdy"/>
          <w:rFonts w:eastAsia="Times New Roman"/>
          <w:b/>
          <w:bCs/>
          <w:color w:val="auto"/>
          <w:lang w:val="ro-RO"/>
        </w:rPr>
        <w:t>ataşare</w:t>
      </w:r>
      <w:proofErr w:type="spellEnd"/>
    </w:p>
    <w:p w14:paraId="078F33A9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rezultatul verificării în teren prevăzute la art. 12 din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ordonanţa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de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urgenţă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, dacă este cazul</w:t>
      </w:r>
    </w:p>
    <w:p w14:paraId="3F2C6B3C" w14:textId="77777777" w:rsidR="00E153B2" w:rsidRPr="00E153B2" w:rsidRDefault="00E153B2" w:rsidP="00E153B2">
      <w:pPr>
        <w:pStyle w:val="spar"/>
        <w:jc w:val="both"/>
        <w:rPr>
          <w:lang w:val="ro-RO"/>
        </w:rPr>
      </w:pPr>
    </w:p>
    <w:p w14:paraId="1BBD8F12" w14:textId="77777777" w:rsidR="00E153B2" w:rsidRPr="00E153B2" w:rsidRDefault="00E153B2" w:rsidP="00E153B2">
      <w:pPr>
        <w:autoSpaceDE/>
        <w:autoSpaceDN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t>6.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Pr="00E153B2">
        <w:rPr>
          <w:rStyle w:val="spctbdy"/>
          <w:rFonts w:eastAsia="Times New Roman"/>
          <w:b/>
          <w:bCs/>
          <w:color w:val="auto"/>
          <w:lang w:val="ro-RO"/>
        </w:rPr>
        <w:t>Declaraţie</w:t>
      </w:r>
      <w:proofErr w:type="spellEnd"/>
      <w:r w:rsidRPr="00E153B2">
        <w:rPr>
          <w:rStyle w:val="spctbdy"/>
          <w:rFonts w:eastAsia="Times New Roman"/>
          <w:b/>
          <w:bCs/>
          <w:color w:val="auto"/>
          <w:lang w:val="ro-RO"/>
        </w:rPr>
        <w:t xml:space="preserve"> pe propria răspundere</w:t>
      </w:r>
    </w:p>
    <w:p w14:paraId="5226739D" w14:textId="77777777" w:rsidR="00E153B2" w:rsidRPr="00E153B2" w:rsidRDefault="00E153B2" w:rsidP="00E153B2">
      <w:pPr>
        <w:pStyle w:val="spar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Declar că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informaţiile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furnizate sunt complete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şi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corecte.</w:t>
      </w:r>
    </w:p>
    <w:p w14:paraId="282E3237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Sunt de acord ca datele personale să fie prelucrate în conformitate cu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legislaţia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în vigoare, exclusiv în scopul evaluării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eligibilităţii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pentru acordarea sprijinului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şi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transmiterii tichetului electronic de energie.</w:t>
      </w:r>
    </w:p>
    <w:p w14:paraId="0F493C34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Sunt de acord ca pentru solicitarea sprijinului datele personale să fie prelucrate în conformitate cu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legislaţia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în vigoare, de către personalul oficiului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poştal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/de către personalul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autorităţii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administraţiei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publice locale, exclusiv în scopul evaluării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eligibilităţii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pentru acordarea sprijinului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şi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transmiterii tichetului electronic de energie.</w:t>
      </w:r>
    </w:p>
    <w:p w14:paraId="079750AA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Declar că la adresa indicată locuiesc împreună cu persoanele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menţionate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la punctul 2 din prezenta solicitare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şi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că aceasta este adresa unică de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corespondenţă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.</w:t>
      </w:r>
    </w:p>
    <w:p w14:paraId="6AB4F32F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</w:p>
    <w:p w14:paraId="52FE3EF5" w14:textId="77777777" w:rsidR="00E153B2" w:rsidRPr="00E153B2" w:rsidRDefault="00E153B2" w:rsidP="00E153B2">
      <w:pPr>
        <w:autoSpaceDE/>
        <w:autoSpaceDN/>
        <w:jc w:val="both"/>
        <w:rPr>
          <w:rStyle w:val="spctbdy"/>
          <w:rFonts w:eastAsia="Times New Roman"/>
          <w:b/>
          <w:bCs/>
          <w:color w:val="auto"/>
          <w:lang w:val="ro-RO"/>
        </w:rPr>
      </w:pPr>
      <w:r w:rsidRPr="00E153B2">
        <w:rPr>
          <w:rStyle w:val="spctttl1"/>
          <w:rFonts w:eastAsia="Times New Roman"/>
          <w:b w:val="0"/>
          <w:bCs w:val="0"/>
          <w:color w:val="auto"/>
          <w:lang w:val="ro-RO"/>
        </w:rPr>
        <w:t>7.</w:t>
      </w:r>
      <w:r w:rsidRPr="00E153B2">
        <w:rPr>
          <w:rFonts w:eastAsia="Times New Roman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Pr="00E153B2">
        <w:rPr>
          <w:rStyle w:val="spctbdy"/>
          <w:rFonts w:eastAsia="Times New Roman"/>
          <w:b/>
          <w:bCs/>
          <w:color w:val="auto"/>
          <w:lang w:val="ro-RO"/>
        </w:rPr>
        <w:t>Doresc să primesc comunicările, respectiv tichetul electronic de energie:</w:t>
      </w:r>
    </w:p>
    <w:p w14:paraId="7EC2157E" w14:textId="77777777" w:rsidR="00E153B2" w:rsidRPr="00E153B2" w:rsidRDefault="00E153B2" w:rsidP="00E153B2">
      <w:pPr>
        <w:pStyle w:val="spar"/>
        <w:jc w:val="both"/>
        <w:rPr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prin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aplicaţie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, la adresa de e-mail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menţionată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la punctul 1;</w:t>
      </w:r>
    </w:p>
    <w:p w14:paraId="76BF7077" w14:textId="77777777" w:rsidR="00E153B2" w:rsidRPr="00E153B2" w:rsidRDefault="00E153B2" w:rsidP="00E153B2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[ ] în format fizic, prin serviciile Companiei 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Naţionale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„</w:t>
      </w:r>
      <w:proofErr w:type="spellStart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>Poşta</w:t>
      </w:r>
      <w:proofErr w:type="spellEnd"/>
      <w:r w:rsidRPr="00E153B2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Română“ - S.A.</w:t>
      </w:r>
    </w:p>
    <w:p w14:paraId="1716A3FE" w14:textId="77777777" w:rsidR="00E153B2" w:rsidRPr="00E153B2" w:rsidRDefault="00E153B2" w:rsidP="00E153B2">
      <w:pPr>
        <w:rPr>
          <w:sz w:val="20"/>
          <w:szCs w:val="20"/>
          <w:shd w:val="clear" w:color="auto" w:fill="FFFFFF"/>
          <w:lang w:val="ro-RO"/>
        </w:rPr>
      </w:pPr>
    </w:p>
    <w:p w14:paraId="0D9A1CB7" w14:textId="3AE24FA8" w:rsidR="00535C3D" w:rsidRPr="00E153B2" w:rsidRDefault="00E153B2" w:rsidP="00E153B2">
      <w:pPr>
        <w:rPr>
          <w:b/>
          <w:bCs/>
          <w:lang w:val="ro-RO"/>
        </w:rPr>
      </w:pPr>
      <w:r w:rsidRPr="00E153B2">
        <w:rPr>
          <w:b/>
          <w:bCs/>
          <w:sz w:val="20"/>
          <w:szCs w:val="20"/>
          <w:shd w:val="clear" w:color="auto" w:fill="FFFFFF"/>
          <w:lang w:val="ro-RO"/>
        </w:rPr>
        <w:t>Data completării: ......................</w:t>
      </w:r>
    </w:p>
    <w:sectPr w:rsidR="00535C3D" w:rsidRPr="00E153B2" w:rsidSect="00E153B2">
      <w:pgSz w:w="11906" w:h="16838"/>
      <w:pgMar w:top="794" w:right="1134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0F"/>
    <w:rsid w:val="001C6FDD"/>
    <w:rsid w:val="00307EF1"/>
    <w:rsid w:val="004B460F"/>
    <w:rsid w:val="0050692F"/>
    <w:rsid w:val="00535C3D"/>
    <w:rsid w:val="005E6475"/>
    <w:rsid w:val="006138E8"/>
    <w:rsid w:val="006A34F6"/>
    <w:rsid w:val="006E179D"/>
    <w:rsid w:val="00E153B2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3E0"/>
  <w15:chartTrackingRefBased/>
  <w15:docId w15:val="{E50CDB6C-CF10-455E-9AAD-691851CF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B2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eastAsia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4B4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B4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B4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B4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B4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B4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B4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B4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B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B4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B460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B460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B460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B460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B460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B460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B4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B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B4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B4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B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B460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B460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B460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B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B460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B460F"/>
    <w:rPr>
      <w:b/>
      <w:bCs/>
      <w:smallCaps/>
      <w:color w:val="2F5496" w:themeColor="accent1" w:themeShade="BF"/>
      <w:spacing w:val="5"/>
    </w:rPr>
  </w:style>
  <w:style w:type="paragraph" w:customStyle="1" w:styleId="spar">
    <w:name w:val="s_par"/>
    <w:basedOn w:val="Normal"/>
    <w:rsid w:val="00E153B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E153B2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E153B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E153B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E153B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Iacob PINTEA</dc:creator>
  <cp:keywords/>
  <dc:description/>
  <cp:lastModifiedBy>Adrian Iacob PINTEA</cp:lastModifiedBy>
  <cp:revision>4</cp:revision>
  <dcterms:created xsi:type="dcterms:W3CDTF">2025-07-05T16:19:00Z</dcterms:created>
  <dcterms:modified xsi:type="dcterms:W3CDTF">2025-07-05T16:32:00Z</dcterms:modified>
</cp:coreProperties>
</file>