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DCA07" w14:textId="77777777" w:rsidR="002518E1" w:rsidRDefault="002518E1" w:rsidP="00B928B1">
      <w:pPr>
        <w:spacing w:after="0" w:line="240" w:lineRule="auto"/>
        <w:ind w:right="-513"/>
        <w:jc w:val="center"/>
        <w:outlineLvl w:val="0"/>
        <w:rPr>
          <w:rFonts w:ascii="Arial" w:hAnsi="Arial" w:cs="Arial"/>
          <w:b/>
          <w:color w:val="222222"/>
          <w:sz w:val="24"/>
          <w:szCs w:val="24"/>
        </w:rPr>
      </w:pPr>
      <w:bookmarkStart w:id="0" w:name="_Toc475518428"/>
      <w:bookmarkStart w:id="1" w:name="_Toc475519921"/>
    </w:p>
    <w:p w14:paraId="1BDC5D97" w14:textId="1FE9B372" w:rsidR="002518E1" w:rsidRPr="003C2774" w:rsidRDefault="002518E1" w:rsidP="002518E1">
      <w:pPr>
        <w:rPr>
          <w:rFonts w:ascii="Arial" w:hAnsi="Arial" w:cs="Arial"/>
          <w:b/>
          <w:sz w:val="24"/>
          <w:szCs w:val="24"/>
        </w:rPr>
      </w:pPr>
      <w:r>
        <w:rPr>
          <w:noProof/>
          <w:lang w:eastAsia="ro-RO"/>
        </w:rPr>
        <w:drawing>
          <wp:anchor distT="0" distB="0" distL="114935" distR="114935" simplePos="0" relativeHeight="251659264" behindDoc="1" locked="0" layoutInCell="1" allowOverlap="1" wp14:anchorId="5DDDAA55" wp14:editId="0046319B">
            <wp:simplePos x="0" y="0"/>
            <wp:positionH relativeFrom="column">
              <wp:posOffset>2647950</wp:posOffset>
            </wp:positionH>
            <wp:positionV relativeFrom="paragraph">
              <wp:posOffset>-419735</wp:posOffset>
            </wp:positionV>
            <wp:extent cx="616585" cy="8642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585" cy="8642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FFF341B" w14:textId="77777777" w:rsidR="002518E1" w:rsidRPr="003C2774" w:rsidRDefault="002518E1" w:rsidP="002518E1">
      <w:pPr>
        <w:spacing w:after="0" w:line="240" w:lineRule="auto"/>
        <w:rPr>
          <w:rFonts w:ascii="Arial" w:hAnsi="Arial" w:cs="Arial"/>
          <w:b/>
          <w:sz w:val="24"/>
          <w:szCs w:val="24"/>
        </w:rPr>
      </w:pPr>
    </w:p>
    <w:p w14:paraId="2C7EF03D" w14:textId="77777777" w:rsidR="002518E1" w:rsidRPr="00190001" w:rsidRDefault="002518E1" w:rsidP="002518E1">
      <w:pPr>
        <w:spacing w:after="0" w:line="240" w:lineRule="auto"/>
        <w:jc w:val="center"/>
        <w:rPr>
          <w:rFonts w:ascii="Arial" w:hAnsi="Arial" w:cs="Arial"/>
          <w:b/>
        </w:rPr>
      </w:pPr>
      <w:r w:rsidRPr="00190001">
        <w:rPr>
          <w:rFonts w:ascii="Arial" w:hAnsi="Arial" w:cs="Arial"/>
          <w:b/>
        </w:rPr>
        <w:t>România, Judeţul Hunedoara</w:t>
      </w:r>
    </w:p>
    <w:p w14:paraId="1CD31487" w14:textId="77777777" w:rsidR="002518E1" w:rsidRPr="00190001" w:rsidRDefault="002518E1" w:rsidP="002518E1">
      <w:pPr>
        <w:spacing w:after="0" w:line="240" w:lineRule="auto"/>
        <w:jc w:val="center"/>
        <w:rPr>
          <w:rFonts w:ascii="Arial" w:hAnsi="Arial" w:cs="Arial"/>
          <w:b/>
        </w:rPr>
      </w:pPr>
      <w:r w:rsidRPr="00190001">
        <w:rPr>
          <w:rFonts w:ascii="Arial" w:hAnsi="Arial" w:cs="Arial"/>
          <w:b/>
        </w:rPr>
        <w:t>Oraşul SIMERIA</w:t>
      </w:r>
    </w:p>
    <w:p w14:paraId="68C733A4" w14:textId="77777777" w:rsidR="002518E1" w:rsidRPr="0072209F" w:rsidRDefault="002518E1" w:rsidP="002518E1">
      <w:pPr>
        <w:spacing w:after="0" w:line="240" w:lineRule="auto"/>
        <w:jc w:val="center"/>
        <w:rPr>
          <w:rFonts w:ascii="Arial" w:hAnsi="Arial" w:cs="Arial"/>
          <w:bCs/>
          <w:color w:val="333399"/>
          <w:sz w:val="20"/>
          <w:szCs w:val="20"/>
        </w:rPr>
      </w:pPr>
      <w:r w:rsidRPr="0072209F">
        <w:rPr>
          <w:rFonts w:ascii="Arial" w:hAnsi="Arial" w:cs="Arial"/>
          <w:bCs/>
          <w:color w:val="333399"/>
          <w:sz w:val="20"/>
          <w:szCs w:val="20"/>
        </w:rPr>
        <w:t>Str. Avram Iancu nr.23, cod poştal 335900, judeţul Hunedoara</w:t>
      </w:r>
    </w:p>
    <w:p w14:paraId="3D15080D" w14:textId="41434D74" w:rsidR="002518E1" w:rsidRPr="0072209F" w:rsidRDefault="002518E1" w:rsidP="002518E1">
      <w:pPr>
        <w:pBdr>
          <w:bottom w:val="single" w:sz="8" w:space="2" w:color="000000"/>
        </w:pBdr>
        <w:spacing w:after="0" w:line="240" w:lineRule="auto"/>
        <w:jc w:val="center"/>
        <w:rPr>
          <w:rFonts w:ascii="Arial" w:hAnsi="Arial" w:cs="Arial"/>
          <w:sz w:val="20"/>
          <w:szCs w:val="20"/>
        </w:rPr>
      </w:pPr>
      <w:r w:rsidRPr="0072209F">
        <w:rPr>
          <w:rFonts w:ascii="Arial" w:hAnsi="Arial" w:cs="Arial"/>
          <w:bCs/>
          <w:color w:val="333399"/>
          <w:sz w:val="20"/>
          <w:szCs w:val="20"/>
        </w:rPr>
        <w:t xml:space="preserve">Tel: 0254.260005; Fax: 0254.260050, </w:t>
      </w:r>
      <w:r w:rsidR="00256748">
        <w:rPr>
          <w:rFonts w:ascii="Arial" w:hAnsi="Arial" w:cs="Arial"/>
          <w:color w:val="000080"/>
          <w:sz w:val="20"/>
          <w:szCs w:val="20"/>
          <w:u w:val="single"/>
        </w:rPr>
        <w:fldChar w:fldCharType="begin"/>
      </w:r>
      <w:r w:rsidR="00256748">
        <w:rPr>
          <w:rFonts w:ascii="Arial" w:hAnsi="Arial" w:cs="Arial"/>
          <w:color w:val="000080"/>
          <w:sz w:val="20"/>
          <w:szCs w:val="20"/>
          <w:u w:val="single"/>
        </w:rPr>
        <w:instrText xml:space="preserve"> HYPERLINK "mailto:</w:instrText>
      </w:r>
      <w:r w:rsidR="00256748" w:rsidRPr="00256748">
        <w:rPr>
          <w:rFonts w:ascii="Arial" w:hAnsi="Arial" w:cs="Arial"/>
          <w:color w:val="000080"/>
          <w:sz w:val="20"/>
          <w:szCs w:val="20"/>
          <w:u w:val="single"/>
        </w:rPr>
        <w:instrText>contact@primariasimeria.ro</w:instrText>
      </w:r>
      <w:r w:rsidR="00256748">
        <w:rPr>
          <w:rFonts w:ascii="Arial" w:hAnsi="Arial" w:cs="Arial"/>
          <w:color w:val="000080"/>
          <w:sz w:val="20"/>
          <w:szCs w:val="20"/>
          <w:u w:val="single"/>
        </w:rPr>
        <w:instrText xml:space="preserve">" </w:instrText>
      </w:r>
      <w:r w:rsidR="00256748">
        <w:rPr>
          <w:rFonts w:ascii="Arial" w:hAnsi="Arial" w:cs="Arial"/>
          <w:color w:val="000080"/>
          <w:sz w:val="20"/>
          <w:szCs w:val="20"/>
          <w:u w:val="single"/>
        </w:rPr>
        <w:fldChar w:fldCharType="separate"/>
      </w:r>
      <w:r w:rsidR="00256748" w:rsidRPr="00CE73AF">
        <w:rPr>
          <w:rStyle w:val="Hyperlink"/>
          <w:rFonts w:ascii="Arial" w:hAnsi="Arial" w:cs="Arial"/>
          <w:sz w:val="20"/>
          <w:szCs w:val="20"/>
        </w:rPr>
        <w:t>contact@primariasimeria.ro</w:t>
      </w:r>
      <w:r w:rsidR="00256748">
        <w:rPr>
          <w:rFonts w:ascii="Arial" w:hAnsi="Arial" w:cs="Arial"/>
          <w:color w:val="000080"/>
          <w:sz w:val="20"/>
          <w:szCs w:val="20"/>
          <w:u w:val="single"/>
        </w:rPr>
        <w:fldChar w:fldCharType="end"/>
      </w:r>
    </w:p>
    <w:p w14:paraId="35141105" w14:textId="77777777" w:rsidR="002518E1" w:rsidRDefault="002518E1" w:rsidP="002518E1">
      <w:pPr>
        <w:spacing w:after="0" w:line="240" w:lineRule="auto"/>
        <w:ind w:right="-513"/>
        <w:outlineLvl w:val="0"/>
        <w:rPr>
          <w:rFonts w:ascii="Arial" w:hAnsi="Arial" w:cs="Arial"/>
          <w:b/>
          <w:color w:val="222222"/>
          <w:sz w:val="24"/>
          <w:szCs w:val="24"/>
        </w:rPr>
      </w:pPr>
    </w:p>
    <w:p w14:paraId="2198B13E" w14:textId="77777777" w:rsidR="00491FD6" w:rsidRDefault="00491FD6" w:rsidP="00B928B1">
      <w:pPr>
        <w:spacing w:after="0" w:line="240" w:lineRule="auto"/>
        <w:ind w:right="-513"/>
        <w:jc w:val="center"/>
        <w:outlineLvl w:val="0"/>
        <w:rPr>
          <w:rFonts w:ascii="Arial" w:hAnsi="Arial" w:cs="Arial"/>
          <w:b/>
          <w:color w:val="222222"/>
          <w:sz w:val="24"/>
          <w:szCs w:val="24"/>
        </w:rPr>
      </w:pPr>
    </w:p>
    <w:p w14:paraId="7B7833FC" w14:textId="2B88E903" w:rsidR="00357E4F" w:rsidRPr="008904B8" w:rsidRDefault="00357E4F" w:rsidP="00B928B1">
      <w:pPr>
        <w:spacing w:after="0" w:line="240" w:lineRule="auto"/>
        <w:ind w:right="-513"/>
        <w:jc w:val="center"/>
        <w:outlineLvl w:val="0"/>
        <w:rPr>
          <w:rFonts w:ascii="Arial" w:hAnsi="Arial" w:cs="Arial"/>
          <w:b/>
          <w:color w:val="222222"/>
          <w:sz w:val="24"/>
          <w:szCs w:val="24"/>
        </w:rPr>
      </w:pPr>
      <w:r w:rsidRPr="008904B8">
        <w:rPr>
          <w:rFonts w:ascii="Arial" w:hAnsi="Arial" w:cs="Arial"/>
          <w:b/>
          <w:color w:val="222222"/>
          <w:sz w:val="24"/>
          <w:szCs w:val="24"/>
        </w:rPr>
        <w:t>CONTRACT</w:t>
      </w:r>
      <w:bookmarkEnd w:id="0"/>
      <w:bookmarkEnd w:id="1"/>
      <w:r w:rsidR="00B928B1" w:rsidRPr="008904B8">
        <w:rPr>
          <w:rFonts w:ascii="Arial" w:hAnsi="Arial" w:cs="Arial"/>
          <w:b/>
          <w:color w:val="222222"/>
          <w:sz w:val="24"/>
          <w:szCs w:val="24"/>
        </w:rPr>
        <w:t xml:space="preserve"> de furnizare produse</w:t>
      </w:r>
    </w:p>
    <w:p w14:paraId="4D6F3565" w14:textId="77777777" w:rsidR="00357E4F" w:rsidRPr="008904B8" w:rsidRDefault="00357E4F" w:rsidP="00B928B1">
      <w:pPr>
        <w:pStyle w:val="ListParagraph"/>
        <w:tabs>
          <w:tab w:val="left" w:pos="567"/>
        </w:tabs>
        <w:spacing w:after="0" w:line="240" w:lineRule="auto"/>
        <w:ind w:left="0" w:right="-513"/>
        <w:rPr>
          <w:rFonts w:ascii="Arial" w:hAnsi="Arial" w:cs="Arial"/>
          <w:sz w:val="24"/>
          <w:szCs w:val="24"/>
        </w:rPr>
      </w:pPr>
    </w:p>
    <w:p w14:paraId="28DB3AFB" w14:textId="59CA244E" w:rsidR="002242A3" w:rsidRDefault="00357E4F" w:rsidP="002242A3">
      <w:pPr>
        <w:tabs>
          <w:tab w:val="left" w:pos="567"/>
        </w:tabs>
        <w:spacing w:after="0" w:line="240" w:lineRule="auto"/>
        <w:ind w:right="-513"/>
        <w:jc w:val="center"/>
        <w:rPr>
          <w:rFonts w:ascii="Arial" w:hAnsi="Arial" w:cs="Arial"/>
          <w:b/>
          <w:i/>
          <w:sz w:val="24"/>
          <w:szCs w:val="24"/>
        </w:rPr>
      </w:pPr>
      <w:r w:rsidRPr="008904B8">
        <w:rPr>
          <w:rFonts w:ascii="Arial" w:hAnsi="Arial" w:cs="Arial"/>
          <w:sz w:val="24"/>
          <w:szCs w:val="24"/>
        </w:rPr>
        <w:t xml:space="preserve">privind </w:t>
      </w:r>
      <w:r w:rsidR="002242A3" w:rsidRPr="008904B8">
        <w:rPr>
          <w:rFonts w:ascii="Arial" w:hAnsi="Arial" w:cs="Arial"/>
          <w:b/>
          <w:sz w:val="24"/>
          <w:szCs w:val="24"/>
        </w:rPr>
        <w:t xml:space="preserve">Achiziția </w:t>
      </w:r>
      <w:r w:rsidR="005861D3">
        <w:rPr>
          <w:rFonts w:ascii="Arial" w:hAnsi="Arial" w:cs="Arial"/>
          <w:b/>
          <w:sz w:val="24"/>
          <w:szCs w:val="24"/>
        </w:rPr>
        <w:t xml:space="preserve">dotării cu </w:t>
      </w:r>
      <w:r w:rsidR="00501625">
        <w:rPr>
          <w:rFonts w:ascii="Arial" w:hAnsi="Arial" w:cs="Arial"/>
          <w:b/>
          <w:sz w:val="24"/>
          <w:szCs w:val="24"/>
        </w:rPr>
        <w:t xml:space="preserve">echipament pentru terenurile de joacă din cadrul </w:t>
      </w:r>
      <w:r w:rsidR="005861D3">
        <w:rPr>
          <w:rFonts w:ascii="Arial" w:hAnsi="Arial" w:cs="Arial"/>
          <w:b/>
          <w:sz w:val="24"/>
          <w:szCs w:val="24"/>
        </w:rPr>
        <w:t>Grădiniț</w:t>
      </w:r>
      <w:r w:rsidR="00501625">
        <w:rPr>
          <w:rFonts w:ascii="Arial" w:hAnsi="Arial" w:cs="Arial"/>
          <w:b/>
          <w:sz w:val="24"/>
          <w:szCs w:val="24"/>
        </w:rPr>
        <w:t>ei PN1</w:t>
      </w:r>
      <w:r w:rsidR="005861D3">
        <w:rPr>
          <w:rFonts w:ascii="Arial" w:hAnsi="Arial" w:cs="Arial"/>
          <w:b/>
          <w:sz w:val="24"/>
          <w:szCs w:val="24"/>
        </w:rPr>
        <w:t xml:space="preserve"> din orașul Simeria în cadrul proiectului</w:t>
      </w:r>
    </w:p>
    <w:p w14:paraId="1E7B2E9F" w14:textId="77777777" w:rsidR="00491FD6" w:rsidRPr="008904B8" w:rsidRDefault="00491FD6" w:rsidP="002242A3">
      <w:pPr>
        <w:tabs>
          <w:tab w:val="left" w:pos="567"/>
        </w:tabs>
        <w:spacing w:after="0" w:line="240" w:lineRule="auto"/>
        <w:ind w:right="-513"/>
        <w:jc w:val="center"/>
        <w:rPr>
          <w:rFonts w:ascii="Arial" w:hAnsi="Arial" w:cs="Arial"/>
          <w:b/>
          <w:i/>
          <w:sz w:val="24"/>
          <w:szCs w:val="24"/>
          <w:shd w:val="clear" w:color="auto" w:fill="D3D3D3"/>
        </w:rPr>
      </w:pPr>
    </w:p>
    <w:p w14:paraId="64F3AD0F" w14:textId="3AFC6687" w:rsidR="00F04BF0" w:rsidRPr="008904B8" w:rsidRDefault="002242A3" w:rsidP="002242A3">
      <w:pPr>
        <w:tabs>
          <w:tab w:val="left" w:pos="567"/>
        </w:tabs>
        <w:spacing w:after="0" w:line="240" w:lineRule="auto"/>
        <w:ind w:right="-513"/>
        <w:jc w:val="center"/>
        <w:rPr>
          <w:rFonts w:ascii="Arial" w:hAnsi="Arial" w:cs="Arial"/>
          <w:b/>
          <w:i/>
          <w:sz w:val="24"/>
          <w:szCs w:val="24"/>
        </w:rPr>
      </w:pPr>
      <w:r w:rsidRPr="008904B8">
        <w:rPr>
          <w:rFonts w:ascii="Arial" w:hAnsi="Arial" w:cs="Arial"/>
          <w:b/>
          <w:i/>
          <w:sz w:val="24"/>
          <w:szCs w:val="24"/>
        </w:rPr>
        <w:t>„</w:t>
      </w:r>
      <w:r w:rsidR="005861D3">
        <w:rPr>
          <w:rFonts w:ascii="Arial" w:hAnsi="Arial" w:cs="Arial"/>
          <w:b/>
          <w:i/>
          <w:sz w:val="24"/>
          <w:szCs w:val="24"/>
        </w:rPr>
        <w:t>Îmbunătățirea calității vieții populației orașului Simeria privind investiții în obiective educaționale și spații publice</w:t>
      </w:r>
      <w:r w:rsidR="00077C4B" w:rsidRPr="008904B8">
        <w:rPr>
          <w:rFonts w:ascii="Arial" w:hAnsi="Arial" w:cs="Arial"/>
          <w:b/>
          <w:i/>
          <w:sz w:val="24"/>
          <w:szCs w:val="24"/>
        </w:rPr>
        <w:t>”</w:t>
      </w:r>
    </w:p>
    <w:p w14:paraId="492AB324" w14:textId="77777777" w:rsidR="002242A3" w:rsidRPr="008904B8" w:rsidRDefault="002242A3" w:rsidP="002242A3">
      <w:pPr>
        <w:tabs>
          <w:tab w:val="left" w:pos="567"/>
        </w:tabs>
        <w:spacing w:after="0" w:line="240" w:lineRule="auto"/>
        <w:ind w:right="-513"/>
        <w:jc w:val="center"/>
        <w:rPr>
          <w:rFonts w:ascii="Arial" w:hAnsi="Arial" w:cs="Arial"/>
          <w:sz w:val="24"/>
          <w:szCs w:val="24"/>
        </w:rPr>
      </w:pPr>
    </w:p>
    <w:p w14:paraId="4A325B28" w14:textId="79E1A971" w:rsidR="00357E4F" w:rsidRDefault="002242A3" w:rsidP="002242A3">
      <w:pPr>
        <w:tabs>
          <w:tab w:val="left" w:pos="567"/>
        </w:tabs>
        <w:spacing w:after="0" w:line="240" w:lineRule="auto"/>
        <w:ind w:right="-513"/>
        <w:jc w:val="center"/>
        <w:rPr>
          <w:rFonts w:ascii="Arial" w:hAnsi="Arial" w:cs="Arial"/>
          <w:sz w:val="24"/>
          <w:szCs w:val="24"/>
        </w:rPr>
      </w:pPr>
      <w:r w:rsidRPr="008904B8">
        <w:rPr>
          <w:rFonts w:ascii="Arial" w:hAnsi="Arial" w:cs="Arial"/>
          <w:sz w:val="24"/>
          <w:szCs w:val="24"/>
        </w:rPr>
        <w:t>Nr.</w:t>
      </w:r>
      <w:r w:rsidR="00357E4F" w:rsidRPr="008904B8">
        <w:rPr>
          <w:rFonts w:ascii="Arial" w:hAnsi="Arial" w:cs="Arial"/>
          <w:i/>
          <w:sz w:val="24"/>
          <w:szCs w:val="24"/>
          <w:shd w:val="clear" w:color="auto" w:fill="FFFFFF" w:themeFill="background1"/>
        </w:rPr>
        <w:t xml:space="preserve"> </w:t>
      </w:r>
      <w:r w:rsidR="005861D3">
        <w:rPr>
          <w:rFonts w:ascii="Arial" w:hAnsi="Arial" w:cs="Arial"/>
          <w:sz w:val="24"/>
          <w:szCs w:val="24"/>
          <w:shd w:val="clear" w:color="auto" w:fill="FFFFFF" w:themeFill="background1"/>
        </w:rPr>
        <w:t>____</w:t>
      </w:r>
      <w:r w:rsidR="005807E5">
        <w:rPr>
          <w:rFonts w:ascii="Arial" w:hAnsi="Arial" w:cs="Arial"/>
          <w:i/>
          <w:sz w:val="24"/>
          <w:szCs w:val="24"/>
          <w:shd w:val="clear" w:color="auto" w:fill="FFFFFF" w:themeFill="background1"/>
        </w:rPr>
        <w:t xml:space="preserve"> </w:t>
      </w:r>
      <w:r w:rsidR="00357E4F" w:rsidRPr="008904B8">
        <w:rPr>
          <w:rFonts w:ascii="Arial" w:hAnsi="Arial" w:cs="Arial"/>
          <w:sz w:val="24"/>
          <w:szCs w:val="24"/>
        </w:rPr>
        <w:t xml:space="preserve">din data </w:t>
      </w:r>
      <w:r w:rsidR="005861D3">
        <w:rPr>
          <w:rFonts w:ascii="Arial" w:hAnsi="Arial" w:cs="Arial"/>
          <w:sz w:val="24"/>
          <w:szCs w:val="24"/>
        </w:rPr>
        <w:t>________</w:t>
      </w:r>
    </w:p>
    <w:p w14:paraId="76B84314" w14:textId="77777777" w:rsidR="00491FD6" w:rsidRPr="008904B8" w:rsidRDefault="00491FD6" w:rsidP="002242A3">
      <w:pPr>
        <w:tabs>
          <w:tab w:val="left" w:pos="567"/>
        </w:tabs>
        <w:spacing w:after="0" w:line="240" w:lineRule="auto"/>
        <w:ind w:right="-513"/>
        <w:jc w:val="center"/>
        <w:rPr>
          <w:rFonts w:ascii="Arial" w:hAnsi="Arial" w:cs="Arial"/>
          <w:sz w:val="24"/>
          <w:szCs w:val="24"/>
        </w:rPr>
      </w:pPr>
    </w:p>
    <w:p w14:paraId="11DB6C41" w14:textId="15F254BF" w:rsidR="00357E4F" w:rsidRDefault="00357E4F" w:rsidP="00491FD6">
      <w:pPr>
        <w:spacing w:after="0" w:line="240" w:lineRule="auto"/>
        <w:ind w:right="-513"/>
        <w:jc w:val="both"/>
        <w:rPr>
          <w:rFonts w:ascii="Arial" w:hAnsi="Arial" w:cs="Arial"/>
          <w:sz w:val="24"/>
          <w:szCs w:val="24"/>
        </w:rPr>
      </w:pPr>
      <w:r w:rsidRPr="008904B8">
        <w:rPr>
          <w:rFonts w:ascii="Arial" w:hAnsi="Arial" w:cs="Arial"/>
          <w:bCs/>
          <w:sz w:val="24"/>
          <w:szCs w:val="24"/>
        </w:rPr>
        <w:t xml:space="preserve">Prezentul </w:t>
      </w:r>
      <w:r w:rsidRPr="008904B8">
        <w:rPr>
          <w:rFonts w:ascii="Arial" w:hAnsi="Arial" w:cs="Arial"/>
          <w:bCs/>
          <w:i/>
          <w:sz w:val="24"/>
          <w:szCs w:val="24"/>
        </w:rPr>
        <w:t>Contract de achiziție de produse</w:t>
      </w:r>
      <w:r w:rsidRPr="008904B8">
        <w:rPr>
          <w:rFonts w:ascii="Arial" w:hAnsi="Arial" w:cs="Arial"/>
          <w:bCs/>
          <w:sz w:val="24"/>
          <w:szCs w:val="24"/>
        </w:rPr>
        <w:t>, (denumit în continuare „</w:t>
      </w:r>
      <w:r w:rsidRPr="008904B8">
        <w:rPr>
          <w:rFonts w:ascii="Arial" w:hAnsi="Arial" w:cs="Arial"/>
          <w:b/>
          <w:bCs/>
          <w:sz w:val="24"/>
          <w:szCs w:val="24"/>
        </w:rPr>
        <w:t>Contract”</w:t>
      </w:r>
      <w:r w:rsidRPr="008904B8">
        <w:rPr>
          <w:rFonts w:ascii="Arial" w:hAnsi="Arial" w:cs="Arial"/>
          <w:bCs/>
          <w:sz w:val="24"/>
          <w:szCs w:val="24"/>
        </w:rPr>
        <w:t>)</w:t>
      </w:r>
      <w:r w:rsidRPr="008904B8">
        <w:rPr>
          <w:rFonts w:ascii="Arial" w:hAnsi="Arial" w:cs="Arial"/>
          <w:bCs/>
          <w:i/>
          <w:sz w:val="24"/>
          <w:szCs w:val="24"/>
        </w:rPr>
        <w:t xml:space="preserve">, </w:t>
      </w:r>
      <w:r w:rsidRPr="008904B8">
        <w:rPr>
          <w:rFonts w:ascii="Arial" w:hAnsi="Arial" w:cs="Arial"/>
          <w:bCs/>
          <w:sz w:val="24"/>
          <w:szCs w:val="24"/>
        </w:rPr>
        <w:t xml:space="preserve">s-a încheiat </w:t>
      </w:r>
      <w:r w:rsidRPr="008904B8">
        <w:rPr>
          <w:rFonts w:ascii="Arial" w:hAnsi="Arial" w:cs="Arial"/>
          <w:sz w:val="24"/>
          <w:szCs w:val="24"/>
        </w:rPr>
        <w:t>între:</w:t>
      </w:r>
    </w:p>
    <w:p w14:paraId="0CA9EE3E" w14:textId="77777777" w:rsidR="00491FD6" w:rsidRPr="008904B8" w:rsidRDefault="00491FD6" w:rsidP="00491FD6">
      <w:pPr>
        <w:spacing w:after="0" w:line="240" w:lineRule="auto"/>
        <w:ind w:right="-513"/>
        <w:jc w:val="both"/>
        <w:rPr>
          <w:rFonts w:ascii="Arial" w:hAnsi="Arial" w:cs="Arial"/>
          <w:sz w:val="24"/>
          <w:szCs w:val="24"/>
        </w:rPr>
      </w:pPr>
    </w:p>
    <w:p w14:paraId="6298FF1E" w14:textId="5B8BCE92" w:rsidR="00491FD6" w:rsidRPr="00DA7F43" w:rsidRDefault="00784852" w:rsidP="00DA7F43">
      <w:pPr>
        <w:pStyle w:val="DefaultText"/>
        <w:jc w:val="both"/>
        <w:rPr>
          <w:rFonts w:ascii="Arial" w:hAnsi="Arial" w:cs="Arial"/>
          <w:b/>
          <w:szCs w:val="24"/>
        </w:rPr>
      </w:pPr>
      <w:r w:rsidRPr="008904B8">
        <w:rPr>
          <w:rFonts w:ascii="Arial" w:hAnsi="Arial" w:cs="Arial"/>
          <w:b/>
          <w:szCs w:val="24"/>
        </w:rPr>
        <w:t xml:space="preserve">ORAȘUL SIMERIA, </w:t>
      </w:r>
      <w:r w:rsidRPr="008904B8">
        <w:rPr>
          <w:rFonts w:ascii="Arial" w:hAnsi="Arial" w:cs="Arial"/>
          <w:szCs w:val="24"/>
        </w:rPr>
        <w:t xml:space="preserve">cu  sediul în Simeria, str. Avram Iancu, nr. 23, județul Hunedoara, telefon/fax 0254-260005/260050 cod fiscal 4375135 cont </w:t>
      </w:r>
      <w:r w:rsidR="005861D3">
        <w:rPr>
          <w:rFonts w:ascii="Arial" w:hAnsi="Arial" w:cs="Arial"/>
          <w:szCs w:val="24"/>
        </w:rPr>
        <w:t>RO97TREZ3665006XXX009958</w:t>
      </w:r>
      <w:r w:rsidRPr="008904B8">
        <w:rPr>
          <w:rFonts w:ascii="Arial" w:hAnsi="Arial" w:cs="Arial"/>
          <w:szCs w:val="24"/>
        </w:rPr>
        <w:t xml:space="preserve"> </w:t>
      </w:r>
      <w:r w:rsidR="00DA7F43">
        <w:rPr>
          <w:rFonts w:ascii="Arial" w:hAnsi="Arial" w:cs="Arial"/>
          <w:szCs w:val="24"/>
        </w:rPr>
        <w:t>deschis la T</w:t>
      </w:r>
      <w:r w:rsidRPr="008904B8">
        <w:rPr>
          <w:rFonts w:ascii="Arial" w:hAnsi="Arial" w:cs="Arial"/>
          <w:szCs w:val="24"/>
        </w:rPr>
        <w:t>rezoreria Deva, reprezentat prin</w:t>
      </w:r>
      <w:r w:rsidR="00DA7F43">
        <w:rPr>
          <w:rFonts w:ascii="Arial" w:hAnsi="Arial" w:cs="Arial"/>
          <w:b/>
          <w:szCs w:val="24"/>
        </w:rPr>
        <w:t xml:space="preserve"> Emil-Ioan RÎSTEIU - </w:t>
      </w:r>
      <w:r w:rsidR="00DA7F43" w:rsidRPr="00DA7F43">
        <w:rPr>
          <w:rFonts w:ascii="Arial" w:hAnsi="Arial" w:cs="Arial"/>
          <w:szCs w:val="24"/>
        </w:rPr>
        <w:t>Primar</w:t>
      </w:r>
      <w:r w:rsidR="00DA7F43">
        <w:rPr>
          <w:rFonts w:ascii="Arial" w:hAnsi="Arial" w:cs="Arial"/>
          <w:b/>
          <w:szCs w:val="24"/>
        </w:rPr>
        <w:t xml:space="preserve">, </w:t>
      </w:r>
      <w:r w:rsidR="00357E4F" w:rsidRPr="008904B8">
        <w:rPr>
          <w:rFonts w:ascii="Arial" w:hAnsi="Arial" w:cs="Arial"/>
          <w:szCs w:val="24"/>
        </w:rPr>
        <w:t>în calitate de și denumită în continuare „</w:t>
      </w:r>
      <w:r w:rsidR="00357E4F" w:rsidRPr="008904B8">
        <w:rPr>
          <w:rFonts w:ascii="Arial" w:hAnsi="Arial" w:cs="Arial"/>
          <w:b/>
          <w:i/>
          <w:szCs w:val="24"/>
        </w:rPr>
        <w:t>Achizitor</w:t>
      </w:r>
      <w:r w:rsidR="00357E4F" w:rsidRPr="008904B8">
        <w:rPr>
          <w:rFonts w:ascii="Arial" w:hAnsi="Arial" w:cs="Arial"/>
          <w:b/>
          <w:szCs w:val="24"/>
        </w:rPr>
        <w:t>”</w:t>
      </w:r>
      <w:r w:rsidR="00357E4F" w:rsidRPr="008904B8">
        <w:rPr>
          <w:rFonts w:ascii="Arial" w:hAnsi="Arial" w:cs="Arial"/>
          <w:szCs w:val="24"/>
        </w:rPr>
        <w:t>, pe de o parte</w:t>
      </w:r>
    </w:p>
    <w:p w14:paraId="6E25859B" w14:textId="29D73907" w:rsidR="00491FD6" w:rsidRPr="008904B8" w:rsidRDefault="00491FD6" w:rsidP="00B928B1">
      <w:pPr>
        <w:pStyle w:val="DefaultText"/>
        <w:ind w:right="-513"/>
        <w:jc w:val="both"/>
        <w:rPr>
          <w:rFonts w:ascii="Arial" w:hAnsi="Arial" w:cs="Arial"/>
          <w:szCs w:val="24"/>
        </w:rPr>
      </w:pPr>
      <w:r w:rsidRPr="008904B8">
        <w:rPr>
          <w:rFonts w:ascii="Arial" w:hAnsi="Arial" w:cs="Arial"/>
          <w:szCs w:val="24"/>
        </w:rPr>
        <w:t>Ș</w:t>
      </w:r>
      <w:r w:rsidR="00357E4F" w:rsidRPr="008904B8">
        <w:rPr>
          <w:rFonts w:ascii="Arial" w:hAnsi="Arial" w:cs="Arial"/>
          <w:szCs w:val="24"/>
        </w:rPr>
        <w:t>i</w:t>
      </w:r>
    </w:p>
    <w:p w14:paraId="636432F4" w14:textId="64AFEDBA" w:rsidR="00357E4F" w:rsidRPr="00DA7F43" w:rsidRDefault="005861D3" w:rsidP="00DA7F43">
      <w:pPr>
        <w:pStyle w:val="DefaultText"/>
        <w:ind w:right="-513"/>
        <w:jc w:val="both"/>
        <w:rPr>
          <w:rFonts w:ascii="Arial" w:hAnsi="Arial" w:cs="Arial"/>
          <w:szCs w:val="24"/>
        </w:rPr>
      </w:pPr>
      <w:r>
        <w:rPr>
          <w:rFonts w:ascii="Arial" w:eastAsia="Arial Unicode MS" w:hAnsi="Arial" w:cs="Arial"/>
          <w:b/>
          <w:i/>
          <w:szCs w:val="24"/>
        </w:rPr>
        <w:t>_______</w:t>
      </w:r>
      <w:r w:rsidR="00357E4F" w:rsidRPr="008904B8">
        <w:rPr>
          <w:rFonts w:ascii="Arial" w:eastAsia="Arial Unicode MS" w:hAnsi="Arial" w:cs="Arial"/>
          <w:b/>
          <w:szCs w:val="24"/>
        </w:rPr>
        <w:t xml:space="preserve"> </w:t>
      </w:r>
      <w:r w:rsidR="00077C4B" w:rsidRPr="008904B8">
        <w:rPr>
          <w:rFonts w:ascii="Arial" w:eastAsia="Arial Unicode MS" w:hAnsi="Arial" w:cs="Arial"/>
          <w:szCs w:val="24"/>
        </w:rPr>
        <w:t xml:space="preserve">cu sediul în: </w:t>
      </w:r>
      <w:r>
        <w:rPr>
          <w:rFonts w:ascii="Arial" w:eastAsia="Arial Unicode MS" w:hAnsi="Arial" w:cs="Arial"/>
          <w:i/>
          <w:szCs w:val="24"/>
        </w:rPr>
        <w:t>_______,</w:t>
      </w:r>
      <w:r w:rsidR="00077C4B" w:rsidRPr="008904B8">
        <w:rPr>
          <w:rFonts w:ascii="Arial" w:eastAsia="Arial Unicode MS" w:hAnsi="Arial" w:cs="Arial"/>
          <w:szCs w:val="24"/>
        </w:rPr>
        <w:t xml:space="preserve"> </w:t>
      </w:r>
      <w:r w:rsidR="00357E4F" w:rsidRPr="008904B8">
        <w:rPr>
          <w:rFonts w:ascii="Arial" w:eastAsia="Arial Unicode MS" w:hAnsi="Arial" w:cs="Arial"/>
          <w:szCs w:val="24"/>
        </w:rPr>
        <w:t xml:space="preserve">telefon: </w:t>
      </w:r>
      <w:r>
        <w:rPr>
          <w:rFonts w:ascii="Arial" w:eastAsia="Arial Unicode MS" w:hAnsi="Arial" w:cs="Arial"/>
          <w:i/>
          <w:szCs w:val="24"/>
        </w:rPr>
        <w:t>______</w:t>
      </w:r>
      <w:r w:rsidR="00077C4B" w:rsidRPr="008904B8">
        <w:rPr>
          <w:rFonts w:ascii="Arial" w:eastAsia="Arial Unicode MS" w:hAnsi="Arial" w:cs="Arial"/>
          <w:i/>
          <w:szCs w:val="24"/>
        </w:rPr>
        <w:t xml:space="preserve">, </w:t>
      </w:r>
      <w:r w:rsidR="00357E4F" w:rsidRPr="008904B8">
        <w:rPr>
          <w:rFonts w:ascii="Arial" w:eastAsia="Arial Unicode MS" w:hAnsi="Arial" w:cs="Arial"/>
          <w:szCs w:val="24"/>
        </w:rPr>
        <w:t xml:space="preserve">număr de înmatriculare </w:t>
      </w:r>
      <w:r>
        <w:rPr>
          <w:rFonts w:ascii="Arial" w:eastAsia="Arial Unicode MS" w:hAnsi="Arial" w:cs="Arial"/>
          <w:b/>
          <w:i/>
          <w:szCs w:val="24"/>
        </w:rPr>
        <w:t>__________</w:t>
      </w:r>
      <w:r w:rsidR="00077C4B" w:rsidRPr="008904B8">
        <w:rPr>
          <w:rFonts w:ascii="Arial" w:eastAsia="Arial Unicode MS" w:hAnsi="Arial" w:cs="Arial"/>
          <w:i/>
          <w:szCs w:val="24"/>
        </w:rPr>
        <w:t>,</w:t>
      </w:r>
      <w:r w:rsidR="00077C4B" w:rsidRPr="008904B8">
        <w:rPr>
          <w:rFonts w:ascii="Arial" w:eastAsia="Arial Unicode MS" w:hAnsi="Arial" w:cs="Arial"/>
          <w:b/>
          <w:i/>
          <w:szCs w:val="24"/>
        </w:rPr>
        <w:t xml:space="preserve"> </w:t>
      </w:r>
      <w:r w:rsidR="00357E4F" w:rsidRPr="008904B8">
        <w:rPr>
          <w:rFonts w:ascii="Arial" w:eastAsia="Arial Unicode MS" w:hAnsi="Arial" w:cs="Arial"/>
          <w:szCs w:val="24"/>
        </w:rPr>
        <w:t xml:space="preserve">cod de înregistrare fiscală </w:t>
      </w:r>
      <w:r>
        <w:rPr>
          <w:rFonts w:ascii="Arial" w:eastAsia="Arial Unicode MS" w:hAnsi="Arial" w:cs="Arial"/>
          <w:i/>
          <w:szCs w:val="24"/>
        </w:rPr>
        <w:t>___________</w:t>
      </w:r>
      <w:r w:rsidR="00077C4B" w:rsidRPr="008904B8">
        <w:rPr>
          <w:rFonts w:ascii="Arial" w:eastAsia="Arial Unicode MS" w:hAnsi="Arial" w:cs="Arial"/>
          <w:i/>
          <w:szCs w:val="24"/>
        </w:rPr>
        <w:t>,</w:t>
      </w:r>
      <w:r w:rsidR="00357E4F" w:rsidRPr="008904B8">
        <w:rPr>
          <w:rFonts w:ascii="Arial" w:eastAsia="Arial Unicode MS" w:hAnsi="Arial" w:cs="Arial"/>
          <w:szCs w:val="24"/>
        </w:rPr>
        <w:t xml:space="preserve">cont IBAN nr. </w:t>
      </w:r>
      <w:r>
        <w:rPr>
          <w:rFonts w:ascii="Arial" w:eastAsia="Arial Unicode MS" w:hAnsi="Arial" w:cs="Arial"/>
          <w:szCs w:val="24"/>
        </w:rPr>
        <w:t>_________</w:t>
      </w:r>
      <w:r w:rsidR="00DA7F43">
        <w:rPr>
          <w:rFonts w:ascii="Arial" w:eastAsia="Arial Unicode MS" w:hAnsi="Arial" w:cs="Arial"/>
          <w:i/>
          <w:szCs w:val="24"/>
        </w:rPr>
        <w:t xml:space="preserve"> </w:t>
      </w:r>
      <w:r w:rsidR="00357E4F" w:rsidRPr="008904B8">
        <w:rPr>
          <w:rFonts w:ascii="Arial" w:eastAsia="Arial Unicode MS" w:hAnsi="Arial" w:cs="Arial"/>
          <w:szCs w:val="24"/>
        </w:rPr>
        <w:t xml:space="preserve">deschis la </w:t>
      </w:r>
      <w:r w:rsidR="00077C4B" w:rsidRPr="00DA7F43">
        <w:rPr>
          <w:rFonts w:ascii="Arial" w:eastAsia="Arial Unicode MS" w:hAnsi="Arial" w:cs="Arial"/>
          <w:szCs w:val="24"/>
        </w:rPr>
        <w:t>Trezoreria Deva</w:t>
      </w:r>
      <w:r w:rsidR="00077C4B" w:rsidRPr="008904B8">
        <w:rPr>
          <w:rFonts w:ascii="Arial" w:eastAsia="Arial Unicode MS" w:hAnsi="Arial" w:cs="Arial"/>
          <w:szCs w:val="24"/>
        </w:rPr>
        <w:t xml:space="preserve"> </w:t>
      </w:r>
      <w:r w:rsidR="00357E4F" w:rsidRPr="008904B8">
        <w:rPr>
          <w:rFonts w:ascii="Arial" w:eastAsia="Arial Unicode MS" w:hAnsi="Arial" w:cs="Arial"/>
          <w:szCs w:val="24"/>
        </w:rPr>
        <w:t xml:space="preserve">reprezentată prin </w:t>
      </w:r>
      <w:r>
        <w:rPr>
          <w:rFonts w:ascii="Arial" w:eastAsia="Arial Unicode MS" w:hAnsi="Arial" w:cs="Arial"/>
          <w:b/>
          <w:szCs w:val="24"/>
        </w:rPr>
        <w:t>_________</w:t>
      </w:r>
      <w:r w:rsidR="00077C4B" w:rsidRPr="008904B8">
        <w:rPr>
          <w:rFonts w:ascii="Arial" w:eastAsia="Arial Unicode MS" w:hAnsi="Arial" w:cs="Arial"/>
          <w:i/>
          <w:szCs w:val="24"/>
        </w:rPr>
        <w:t xml:space="preserve">, </w:t>
      </w:r>
      <w:r w:rsidR="00357E4F" w:rsidRPr="008904B8">
        <w:rPr>
          <w:rFonts w:ascii="Arial" w:hAnsi="Arial" w:cs="Arial"/>
          <w:szCs w:val="24"/>
        </w:rPr>
        <w:t>în calitate de</w:t>
      </w:r>
      <w:r>
        <w:rPr>
          <w:rFonts w:ascii="Arial" w:hAnsi="Arial" w:cs="Arial"/>
          <w:szCs w:val="24"/>
        </w:rPr>
        <w:t xml:space="preserve"> administrator</w:t>
      </w:r>
      <w:r w:rsidRPr="008904B8">
        <w:rPr>
          <w:rFonts w:ascii="Arial" w:hAnsi="Arial" w:cs="Arial"/>
          <w:szCs w:val="24"/>
        </w:rPr>
        <w:t xml:space="preserve"> </w:t>
      </w:r>
      <w:r w:rsidR="00357E4F" w:rsidRPr="008904B8">
        <w:rPr>
          <w:rFonts w:ascii="Arial" w:hAnsi="Arial" w:cs="Arial"/>
          <w:szCs w:val="24"/>
        </w:rPr>
        <w:t xml:space="preserve">și denumit în continuare </w:t>
      </w:r>
      <w:r w:rsidR="00357E4F" w:rsidRPr="008904B8">
        <w:rPr>
          <w:rFonts w:ascii="Arial" w:hAnsi="Arial" w:cs="Arial"/>
          <w:b/>
          <w:szCs w:val="24"/>
        </w:rPr>
        <w:t>„</w:t>
      </w:r>
      <w:r w:rsidR="00357E4F" w:rsidRPr="008904B8">
        <w:rPr>
          <w:rFonts w:ascii="Arial" w:hAnsi="Arial" w:cs="Arial"/>
          <w:b/>
          <w:i/>
          <w:szCs w:val="24"/>
        </w:rPr>
        <w:t>Furnizor</w:t>
      </w:r>
      <w:r w:rsidR="00357E4F" w:rsidRPr="008904B8">
        <w:rPr>
          <w:rFonts w:ascii="Arial" w:hAnsi="Arial" w:cs="Arial"/>
          <w:b/>
          <w:szCs w:val="24"/>
        </w:rPr>
        <w:t>”</w:t>
      </w:r>
      <w:r w:rsidR="00357E4F" w:rsidRPr="008904B8">
        <w:rPr>
          <w:rFonts w:ascii="Arial" w:hAnsi="Arial" w:cs="Arial"/>
          <w:szCs w:val="24"/>
        </w:rPr>
        <w:t>, pe de altă parte,</w:t>
      </w:r>
      <w:r w:rsidR="00DA7F43">
        <w:rPr>
          <w:rFonts w:ascii="Arial" w:hAnsi="Arial" w:cs="Arial"/>
          <w:szCs w:val="24"/>
        </w:rPr>
        <w:t xml:space="preserve"> </w:t>
      </w:r>
      <w:r w:rsidR="00357E4F" w:rsidRPr="008904B8">
        <w:rPr>
          <w:rFonts w:ascii="Arial" w:hAnsi="Arial" w:cs="Arial"/>
          <w:szCs w:val="24"/>
        </w:rPr>
        <w:t>denumite, în continuare, în mod individual "</w:t>
      </w:r>
      <w:r w:rsidR="00357E4F" w:rsidRPr="008904B8">
        <w:rPr>
          <w:rFonts w:ascii="Arial" w:hAnsi="Arial" w:cs="Arial"/>
          <w:b/>
          <w:i/>
          <w:szCs w:val="24"/>
        </w:rPr>
        <w:t>Partea</w:t>
      </w:r>
      <w:r w:rsidR="00357E4F" w:rsidRPr="008904B8">
        <w:rPr>
          <w:rFonts w:ascii="Arial" w:hAnsi="Arial" w:cs="Arial"/>
          <w:szCs w:val="24"/>
        </w:rPr>
        <w:t>" și împreună, "</w:t>
      </w:r>
      <w:r w:rsidR="00357E4F" w:rsidRPr="008904B8">
        <w:rPr>
          <w:rFonts w:ascii="Arial" w:hAnsi="Arial" w:cs="Arial"/>
          <w:b/>
          <w:i/>
          <w:szCs w:val="24"/>
        </w:rPr>
        <w:t>Părțile</w:t>
      </w:r>
      <w:r w:rsidR="008904B8">
        <w:rPr>
          <w:rFonts w:ascii="Arial" w:hAnsi="Arial" w:cs="Arial"/>
          <w:szCs w:val="24"/>
        </w:rPr>
        <w:t xml:space="preserve">" </w:t>
      </w:r>
      <w:r w:rsidR="00357E4F" w:rsidRPr="008904B8">
        <w:rPr>
          <w:rFonts w:ascii="Arial" w:hAnsi="Arial" w:cs="Arial"/>
        </w:rPr>
        <w:t xml:space="preserve">au convenit încheierea prezentului </w:t>
      </w:r>
      <w:r w:rsidR="00357E4F" w:rsidRPr="008904B8">
        <w:rPr>
          <w:rFonts w:ascii="Arial" w:hAnsi="Arial" w:cs="Arial"/>
          <w:i/>
        </w:rPr>
        <w:t>Contract</w:t>
      </w:r>
      <w:r w:rsidR="00962541">
        <w:rPr>
          <w:rFonts w:ascii="Arial" w:hAnsi="Arial" w:cs="Arial"/>
        </w:rPr>
        <w:t>, astfel:</w:t>
      </w:r>
    </w:p>
    <w:p w14:paraId="1603959B" w14:textId="2EDE91E1"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bookmarkStart w:id="2" w:name="_Toc475519924"/>
      <w:r w:rsidRPr="008904B8">
        <w:rPr>
          <w:rFonts w:ascii="Arial" w:hAnsi="Arial" w:cs="Arial"/>
          <w:b/>
          <w:szCs w:val="24"/>
        </w:rPr>
        <w:t>Definiții</w:t>
      </w:r>
      <w:r w:rsidR="00474A43">
        <w:rPr>
          <w:rFonts w:ascii="Arial" w:hAnsi="Arial" w:cs="Arial"/>
          <w:b/>
          <w:szCs w:val="24"/>
        </w:rPr>
        <w:t xml:space="preserve"> </w:t>
      </w:r>
      <w:r w:rsidR="00C12A6C">
        <w:rPr>
          <w:rFonts w:ascii="Arial" w:hAnsi="Arial" w:cs="Arial"/>
          <w:b/>
          <w:szCs w:val="24"/>
        </w:rPr>
        <w:t xml:space="preserve">                                                                                                         </w:t>
      </w:r>
    </w:p>
    <w:p w14:paraId="228F226B" w14:textId="77777777" w:rsidR="00357E4F" w:rsidRPr="008904B8" w:rsidRDefault="00357E4F" w:rsidP="00B928B1">
      <w:pPr>
        <w:tabs>
          <w:tab w:val="left" w:pos="720"/>
        </w:tabs>
        <w:autoSpaceDE w:val="0"/>
        <w:spacing w:after="0" w:line="240" w:lineRule="auto"/>
        <w:ind w:right="-513"/>
        <w:jc w:val="both"/>
        <w:rPr>
          <w:rFonts w:ascii="Arial" w:hAnsi="Arial" w:cs="Arial"/>
          <w:sz w:val="24"/>
          <w:szCs w:val="24"/>
        </w:rPr>
      </w:pPr>
      <w:r w:rsidRPr="008904B8">
        <w:rPr>
          <w:rFonts w:ascii="Arial" w:hAnsi="Arial" w:cs="Arial"/>
          <w:sz w:val="24"/>
          <w:szCs w:val="24"/>
        </w:rPr>
        <w:tab/>
        <w:t>În prezentul contract următorii termeni vor fi interpretați astfel:</w:t>
      </w:r>
    </w:p>
    <w:p w14:paraId="682824CE"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contract - prezentul contract și toate anexele sale;</w:t>
      </w:r>
    </w:p>
    <w:p w14:paraId="6718ED0B"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achizitor și furnizor - pârțile contractante, aşa cum sunt acestea numite în prezentul contract;</w:t>
      </w:r>
    </w:p>
    <w:p w14:paraId="424AA2A7"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preţul contractului - preţul plătibil furnizorului de către achizitor, în baza contractului, pentru îndeplinirea integrală şi corespunzătoare a tuturor obligaţiilor asumate prin contract;</w:t>
      </w:r>
    </w:p>
    <w:p w14:paraId="444EAA79"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produse - echipamentele, maşinile, utilajele, orice alte bunuri, cuprinse în anexa/anexele la prezentul contract, pe care furnizorul se obligă, prin contract, să le furnizeze achizitorului;</w:t>
      </w:r>
    </w:p>
    <w:p w14:paraId="18EEBA94"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servicii - serviciile aferente livrării produselor, respectiv activităţile legate de furnizarea produselor, cum ar fi transportul, asigurarea, instalarea, punerea în funcţiune, asistenţa tehnică în perioada de garanţie şi orice alte asemenea obligaţii care revin furnizorului prin contract;</w:t>
      </w:r>
    </w:p>
    <w:p w14:paraId="19787258"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lastRenderedPageBreak/>
        <w:t>origine - 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Originea produselor şi serviciilor poate fi distinctă de naţionalitatea furnizorului;</w:t>
      </w:r>
    </w:p>
    <w:p w14:paraId="3CC764BF"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destinaţie finală - locul unde furnizorul are obligaţia de a furniza produsele;</w:t>
      </w:r>
    </w:p>
    <w:p w14:paraId="4870D7DE"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termenii comerciali de livrare vor fi interpretaţi conform INCOTERMS 2000 - Camera Internaţională de Comerţ (CIC);</w:t>
      </w:r>
    </w:p>
    <w:p w14:paraId="2C162961"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dintre părţi;</w:t>
      </w:r>
    </w:p>
    <w:p w14:paraId="6395CF5D" w14:textId="1CFD446F" w:rsidR="002518E1" w:rsidRDefault="00357E4F" w:rsidP="0096254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zi - zi calendaristică; an - 365 de zile.</w:t>
      </w:r>
    </w:p>
    <w:p w14:paraId="4DFF2A0B" w14:textId="77777777" w:rsidR="00256748" w:rsidRPr="00962541" w:rsidRDefault="00256748" w:rsidP="00256748">
      <w:pPr>
        <w:pStyle w:val="ListParagraph"/>
        <w:tabs>
          <w:tab w:val="left" w:pos="720"/>
        </w:tabs>
        <w:suppressAutoHyphens/>
        <w:autoSpaceDE w:val="0"/>
        <w:autoSpaceDN w:val="0"/>
        <w:spacing w:after="0" w:line="240" w:lineRule="auto"/>
        <w:ind w:left="990" w:right="-513"/>
        <w:contextualSpacing w:val="0"/>
        <w:jc w:val="both"/>
        <w:textAlignment w:val="baseline"/>
        <w:rPr>
          <w:rFonts w:ascii="Arial" w:hAnsi="Arial" w:cs="Arial"/>
          <w:sz w:val="24"/>
          <w:szCs w:val="24"/>
        </w:rPr>
      </w:pPr>
    </w:p>
    <w:p w14:paraId="26909A3D" w14:textId="77777777" w:rsidR="005861D3" w:rsidRPr="005861D3" w:rsidRDefault="00357E4F" w:rsidP="005861D3">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 xml:space="preserve">Obiectul </w:t>
      </w:r>
      <w:r w:rsidRPr="008904B8">
        <w:rPr>
          <w:rFonts w:ascii="Arial" w:hAnsi="Arial" w:cs="Arial"/>
          <w:b/>
          <w:i/>
          <w:szCs w:val="24"/>
        </w:rPr>
        <w:t>Contractului</w:t>
      </w:r>
      <w:bookmarkEnd w:id="2"/>
    </w:p>
    <w:p w14:paraId="732012F0" w14:textId="07AED624" w:rsidR="00501625" w:rsidRPr="00501625" w:rsidRDefault="00501625" w:rsidP="00501625">
      <w:pPr>
        <w:tabs>
          <w:tab w:val="left" w:pos="567"/>
        </w:tabs>
        <w:spacing w:after="0" w:line="240" w:lineRule="auto"/>
        <w:ind w:left="567" w:right="-513"/>
        <w:rPr>
          <w:rFonts w:ascii="Arial" w:hAnsi="Arial" w:cs="Arial"/>
          <w:b/>
          <w:i/>
          <w:sz w:val="24"/>
          <w:szCs w:val="24"/>
        </w:rPr>
      </w:pPr>
      <w:r>
        <w:rPr>
          <w:rFonts w:ascii="Arial" w:hAnsi="Arial" w:cs="Arial"/>
          <w:sz w:val="24"/>
          <w:szCs w:val="24"/>
        </w:rPr>
        <w:tab/>
      </w:r>
      <w:r w:rsidR="00357E4F" w:rsidRPr="00501625">
        <w:rPr>
          <w:rFonts w:ascii="Arial" w:hAnsi="Arial" w:cs="Arial"/>
          <w:sz w:val="24"/>
          <w:szCs w:val="24"/>
        </w:rPr>
        <w:t xml:space="preserve">Obiectul prezentului Contract îl reprezintă </w:t>
      </w:r>
      <w:r w:rsidRPr="00501625">
        <w:rPr>
          <w:rFonts w:ascii="Arial" w:hAnsi="Arial" w:cs="Arial"/>
          <w:b/>
          <w:sz w:val="24"/>
          <w:szCs w:val="24"/>
        </w:rPr>
        <w:t>Achiziția dotării cu echipament</w:t>
      </w:r>
      <w:r>
        <w:rPr>
          <w:rFonts w:ascii="Arial" w:hAnsi="Arial" w:cs="Arial"/>
          <w:b/>
          <w:sz w:val="24"/>
          <w:szCs w:val="24"/>
        </w:rPr>
        <w:t xml:space="preserve"> </w:t>
      </w:r>
      <w:r w:rsidRPr="00501625">
        <w:rPr>
          <w:rFonts w:ascii="Arial" w:hAnsi="Arial" w:cs="Arial"/>
          <w:b/>
          <w:sz w:val="24"/>
          <w:szCs w:val="24"/>
        </w:rPr>
        <w:t>pentru</w:t>
      </w:r>
      <w:r>
        <w:rPr>
          <w:rFonts w:ascii="Arial" w:hAnsi="Arial" w:cs="Arial"/>
          <w:b/>
          <w:sz w:val="24"/>
          <w:szCs w:val="24"/>
        </w:rPr>
        <w:t xml:space="preserve"> </w:t>
      </w:r>
      <w:r w:rsidRPr="00501625">
        <w:rPr>
          <w:rFonts w:ascii="Arial" w:hAnsi="Arial" w:cs="Arial"/>
          <w:b/>
          <w:sz w:val="24"/>
          <w:szCs w:val="24"/>
        </w:rPr>
        <w:t xml:space="preserve">terenurile de joacă din cadrul Grădiniței PN1 din orașul Simeria </w:t>
      </w:r>
    </w:p>
    <w:p w14:paraId="5A697E3F" w14:textId="2148F27C" w:rsidR="00970F88" w:rsidRPr="00437B0E" w:rsidRDefault="005861D3" w:rsidP="005861D3">
      <w:pPr>
        <w:pStyle w:val="DefaultText"/>
        <w:tabs>
          <w:tab w:val="left" w:pos="720"/>
        </w:tabs>
        <w:overflowPunct w:val="0"/>
        <w:autoSpaceDE w:val="0"/>
        <w:ind w:left="720" w:right="-513"/>
        <w:jc w:val="both"/>
        <w:outlineLvl w:val="1"/>
        <w:rPr>
          <w:rFonts w:ascii="Arial" w:hAnsi="Arial" w:cs="Arial"/>
          <w:szCs w:val="24"/>
        </w:rPr>
      </w:pPr>
      <w:r w:rsidRPr="00501625">
        <w:rPr>
          <w:rFonts w:ascii="Arial" w:hAnsi="Arial" w:cs="Arial"/>
          <w:b/>
          <w:szCs w:val="24"/>
        </w:rPr>
        <w:t>în cadrul proiectului „Îmbunătățirea calității vieții populației orașului Simeria privind investiții</w:t>
      </w:r>
      <w:r w:rsidRPr="00437B0E">
        <w:rPr>
          <w:rFonts w:ascii="Arial" w:hAnsi="Arial" w:cs="Arial"/>
          <w:b/>
          <w:szCs w:val="24"/>
        </w:rPr>
        <w:t xml:space="preserve"> în obiective educaționale și spații publice” </w:t>
      </w:r>
      <w:r w:rsidR="00357E4F" w:rsidRPr="00437B0E">
        <w:rPr>
          <w:rFonts w:ascii="Arial" w:hAnsi="Arial" w:cs="Arial"/>
          <w:szCs w:val="24"/>
        </w:rPr>
        <w:t>denumite în continuare Produsele, pe care Furnizorul se obligă să le furnizeze</w:t>
      </w:r>
      <w:r w:rsidR="00040D77" w:rsidRPr="00437B0E">
        <w:rPr>
          <w:rFonts w:ascii="Arial" w:hAnsi="Arial" w:cs="Arial"/>
          <w:szCs w:val="24"/>
        </w:rPr>
        <w:t>, instaleze si sa le puna în funcț</w:t>
      </w:r>
      <w:r w:rsidR="00884C18" w:rsidRPr="00437B0E">
        <w:rPr>
          <w:rFonts w:ascii="Arial" w:hAnsi="Arial" w:cs="Arial"/>
          <w:szCs w:val="24"/>
        </w:rPr>
        <w:t>iune</w:t>
      </w:r>
      <w:r w:rsidR="002A064F" w:rsidRPr="00437B0E">
        <w:rPr>
          <w:rFonts w:ascii="Arial" w:hAnsi="Arial" w:cs="Arial"/>
          <w:szCs w:val="24"/>
        </w:rPr>
        <w:t xml:space="preserve"> </w:t>
      </w:r>
      <w:r w:rsidR="00501625">
        <w:rPr>
          <w:rFonts w:ascii="Arial" w:hAnsi="Arial" w:cs="Arial"/>
          <w:szCs w:val="24"/>
        </w:rPr>
        <w:t xml:space="preserve">la </w:t>
      </w:r>
      <w:r w:rsidR="00501625" w:rsidRPr="008904B8">
        <w:rPr>
          <w:rFonts w:ascii="Arial" w:hAnsi="Arial" w:cs="Arial"/>
          <w:szCs w:val="24"/>
        </w:rPr>
        <w:t>adresa strada Aurel Vlaicu, nr.1 bis, orașul Simeria, județul Hunedoara</w:t>
      </w:r>
      <w:r w:rsidRPr="00437B0E">
        <w:rPr>
          <w:rFonts w:ascii="Arial" w:hAnsi="Arial" w:cs="Arial"/>
          <w:szCs w:val="24"/>
        </w:rPr>
        <w:t xml:space="preserve">, </w:t>
      </w:r>
      <w:r w:rsidR="00357E4F" w:rsidRPr="00437B0E">
        <w:rPr>
          <w:rFonts w:ascii="Arial" w:hAnsi="Arial" w:cs="Arial"/>
          <w:szCs w:val="24"/>
        </w:rPr>
        <w:t xml:space="preserve">în conformitate cu prevederile din prezentul Contract, cu dispozițiile legale, aprobările și standardele tehnice, profesionale și de calitate în vigoare și conform cerințelor din </w:t>
      </w:r>
      <w:r w:rsidR="00077C4B" w:rsidRPr="00437B0E">
        <w:rPr>
          <w:rFonts w:ascii="Arial" w:hAnsi="Arial" w:cs="Arial"/>
          <w:iCs/>
          <w:szCs w:val="24"/>
        </w:rPr>
        <w:t>Referatul nr.</w:t>
      </w:r>
      <w:r w:rsidR="00501625">
        <w:rPr>
          <w:rFonts w:ascii="Arial" w:hAnsi="Arial" w:cs="Arial"/>
          <w:iCs/>
          <w:szCs w:val="24"/>
        </w:rPr>
        <w:t>14681</w:t>
      </w:r>
      <w:r w:rsidR="00077C4B" w:rsidRPr="00437B0E">
        <w:rPr>
          <w:rFonts w:ascii="Arial" w:hAnsi="Arial" w:cs="Arial"/>
          <w:iCs/>
          <w:szCs w:val="24"/>
        </w:rPr>
        <w:t xml:space="preserve"> din </w:t>
      </w:r>
      <w:r w:rsidR="00501625">
        <w:rPr>
          <w:rFonts w:ascii="Arial" w:hAnsi="Arial" w:cs="Arial"/>
          <w:iCs/>
          <w:szCs w:val="24"/>
        </w:rPr>
        <w:t>14.08</w:t>
      </w:r>
      <w:r w:rsidR="00077C4B" w:rsidRPr="00437B0E">
        <w:rPr>
          <w:rFonts w:ascii="Arial" w:hAnsi="Arial" w:cs="Arial"/>
          <w:iCs/>
          <w:szCs w:val="24"/>
        </w:rPr>
        <w:t xml:space="preserve">.2025, a </w:t>
      </w:r>
      <w:r w:rsidRPr="00437B0E">
        <w:rPr>
          <w:rFonts w:ascii="Arial" w:hAnsi="Arial" w:cs="Arial"/>
          <w:iCs/>
          <w:szCs w:val="24"/>
        </w:rPr>
        <w:t>listelor cu cantități</w:t>
      </w:r>
      <w:r w:rsidR="00077C4B" w:rsidRPr="00437B0E">
        <w:rPr>
          <w:rFonts w:ascii="Arial" w:hAnsi="Arial" w:cs="Arial"/>
          <w:iCs/>
          <w:szCs w:val="24"/>
        </w:rPr>
        <w:t xml:space="preserve"> atașate acestuia</w:t>
      </w:r>
      <w:r w:rsidRPr="00437B0E">
        <w:rPr>
          <w:rFonts w:ascii="Arial" w:hAnsi="Arial" w:cs="Arial"/>
          <w:iCs/>
          <w:szCs w:val="24"/>
        </w:rPr>
        <w:t>, și a</w:t>
      </w:r>
      <w:r w:rsidR="00077C4B" w:rsidRPr="00437B0E">
        <w:rPr>
          <w:rFonts w:ascii="Arial" w:hAnsi="Arial" w:cs="Arial"/>
          <w:iCs/>
          <w:szCs w:val="24"/>
        </w:rPr>
        <w:t xml:space="preserve"> achiziției directe nr. </w:t>
      </w:r>
      <w:r w:rsidRPr="00437B0E">
        <w:rPr>
          <w:rFonts w:ascii="Arial" w:hAnsi="Arial" w:cs="Arial"/>
          <w:iCs/>
          <w:szCs w:val="24"/>
        </w:rPr>
        <w:t>_________</w:t>
      </w:r>
      <w:r w:rsidR="007B32CA" w:rsidRPr="00437B0E">
        <w:rPr>
          <w:rFonts w:ascii="Arial" w:hAnsi="Arial" w:cs="Arial"/>
          <w:iCs/>
          <w:szCs w:val="24"/>
        </w:rPr>
        <w:t xml:space="preserve"> din </w:t>
      </w:r>
      <w:r w:rsidR="00437B0E" w:rsidRPr="00437B0E">
        <w:rPr>
          <w:rFonts w:ascii="Arial" w:hAnsi="Arial" w:cs="Arial"/>
          <w:iCs/>
          <w:szCs w:val="24"/>
        </w:rPr>
        <w:t>____</w:t>
      </w:r>
      <w:r w:rsidR="00357E4F" w:rsidRPr="00437B0E">
        <w:rPr>
          <w:rFonts w:ascii="Arial" w:hAnsi="Arial" w:cs="Arial"/>
          <w:szCs w:val="24"/>
          <w:shd w:val="clear" w:color="auto" w:fill="FFFFFF" w:themeFill="background1"/>
        </w:rPr>
        <w:t xml:space="preserve"> </w:t>
      </w:r>
      <w:r w:rsidR="00357E4F" w:rsidRPr="00437B0E">
        <w:rPr>
          <w:rFonts w:ascii="Arial" w:hAnsi="Arial" w:cs="Arial"/>
          <w:szCs w:val="24"/>
        </w:rPr>
        <w:t>precum și a celorlalte anexe ale Contractului.</w:t>
      </w:r>
    </w:p>
    <w:p w14:paraId="3C6CABBB" w14:textId="604309B0" w:rsidR="007B32CA" w:rsidRDefault="007B32CA" w:rsidP="007B32CA">
      <w:pPr>
        <w:tabs>
          <w:tab w:val="left" w:pos="567"/>
        </w:tabs>
        <w:spacing w:after="0" w:line="240" w:lineRule="auto"/>
        <w:ind w:left="567" w:right="-513"/>
        <w:jc w:val="both"/>
        <w:rPr>
          <w:rFonts w:ascii="Arial" w:hAnsi="Arial" w:cs="Arial"/>
          <w:sz w:val="24"/>
          <w:szCs w:val="24"/>
        </w:rPr>
      </w:pPr>
      <w:bookmarkStart w:id="3" w:name="_Hlk169879213"/>
      <w:bookmarkStart w:id="4" w:name="_Hlk158532482"/>
      <w:r>
        <w:rPr>
          <w:rFonts w:ascii="Arial" w:hAnsi="Arial" w:cs="Arial"/>
          <w:sz w:val="24"/>
          <w:szCs w:val="24"/>
        </w:rPr>
        <w:t>Aceste produse sunt:</w:t>
      </w:r>
    </w:p>
    <w:p w14:paraId="50FCBCBD" w14:textId="77777777" w:rsidR="00256748" w:rsidRPr="007B32CA" w:rsidRDefault="00256748" w:rsidP="007B32CA">
      <w:pPr>
        <w:tabs>
          <w:tab w:val="left" w:pos="567"/>
        </w:tabs>
        <w:spacing w:after="0" w:line="240" w:lineRule="auto"/>
        <w:ind w:left="567" w:right="-513"/>
        <w:jc w:val="both"/>
        <w:rPr>
          <w:rFonts w:ascii="Arial" w:hAnsi="Arial" w:cs="Arial"/>
          <w:sz w:val="24"/>
          <w:szCs w:val="24"/>
        </w:rPr>
      </w:pPr>
    </w:p>
    <w:tbl>
      <w:tblPr>
        <w:tblW w:w="9634" w:type="dxa"/>
        <w:tblInd w:w="113" w:type="dxa"/>
        <w:tblLook w:val="0000" w:firstRow="0" w:lastRow="0" w:firstColumn="0" w:lastColumn="0" w:noHBand="0" w:noVBand="0"/>
      </w:tblPr>
      <w:tblGrid>
        <w:gridCol w:w="7650"/>
        <w:gridCol w:w="1984"/>
      </w:tblGrid>
      <w:tr w:rsidR="007B32CA" w:rsidRPr="007B32CA" w14:paraId="17AE0EC8" w14:textId="77777777" w:rsidTr="00256748">
        <w:trPr>
          <w:trHeight w:val="405"/>
        </w:trPr>
        <w:tc>
          <w:tcPr>
            <w:tcW w:w="7650" w:type="dxa"/>
            <w:tcBorders>
              <w:top w:val="single" w:sz="4" w:space="0" w:color="000000"/>
              <w:left w:val="single" w:sz="4" w:space="0" w:color="000000"/>
              <w:bottom w:val="single" w:sz="4" w:space="0" w:color="000000"/>
              <w:right w:val="single" w:sz="4" w:space="0" w:color="000000"/>
            </w:tcBorders>
            <w:noWrap/>
            <w:vAlign w:val="bottom"/>
          </w:tcPr>
          <w:bookmarkEnd w:id="3"/>
          <w:p w14:paraId="30050811" w14:textId="77777777" w:rsidR="007B32CA" w:rsidRPr="007B32CA" w:rsidRDefault="007B32CA" w:rsidP="005861D3">
            <w:pPr>
              <w:jc w:val="both"/>
              <w:rPr>
                <w:rFonts w:ascii="Arial" w:hAnsi="Arial" w:cs="Arial"/>
                <w:b/>
                <w:bCs/>
                <w:i/>
                <w:iCs/>
                <w:sz w:val="24"/>
                <w:szCs w:val="24"/>
                <w:lang w:val="en-US" w:eastAsia="en-US"/>
              </w:rPr>
            </w:pPr>
            <w:proofErr w:type="spellStart"/>
            <w:r w:rsidRPr="007B32CA">
              <w:rPr>
                <w:rFonts w:ascii="Arial" w:hAnsi="Arial" w:cs="Arial"/>
                <w:b/>
                <w:bCs/>
                <w:i/>
                <w:iCs/>
                <w:sz w:val="24"/>
                <w:szCs w:val="24"/>
                <w:lang w:val="en-US" w:eastAsia="en-US"/>
              </w:rPr>
              <w:t>Articol</w:t>
            </w:r>
            <w:proofErr w:type="spellEnd"/>
            <w:r w:rsidRPr="007B32CA">
              <w:rPr>
                <w:rFonts w:ascii="Arial" w:hAnsi="Arial" w:cs="Arial"/>
                <w:b/>
                <w:bCs/>
                <w:i/>
                <w:iCs/>
                <w:sz w:val="24"/>
                <w:szCs w:val="24"/>
                <w:lang w:val="en-US" w:eastAsia="en-US"/>
              </w:rPr>
              <w:t xml:space="preserve"> </w:t>
            </w:r>
          </w:p>
        </w:tc>
        <w:tc>
          <w:tcPr>
            <w:tcW w:w="1984" w:type="dxa"/>
            <w:tcBorders>
              <w:top w:val="single" w:sz="4" w:space="0" w:color="000000"/>
              <w:left w:val="single" w:sz="4" w:space="0" w:color="000000"/>
              <w:bottom w:val="single" w:sz="4" w:space="0" w:color="000000"/>
              <w:right w:val="single" w:sz="4" w:space="0" w:color="000000"/>
            </w:tcBorders>
            <w:noWrap/>
            <w:vAlign w:val="bottom"/>
          </w:tcPr>
          <w:p w14:paraId="4C133391" w14:textId="77777777" w:rsidR="007B32CA" w:rsidRPr="007B32CA" w:rsidRDefault="007B32CA" w:rsidP="005861D3">
            <w:pPr>
              <w:jc w:val="both"/>
              <w:rPr>
                <w:rFonts w:ascii="Arial" w:hAnsi="Arial" w:cs="Arial"/>
                <w:b/>
                <w:bCs/>
                <w:i/>
                <w:iCs/>
                <w:sz w:val="24"/>
                <w:szCs w:val="24"/>
                <w:lang w:val="en-US" w:eastAsia="en-US"/>
              </w:rPr>
            </w:pPr>
            <w:r w:rsidRPr="007B32CA">
              <w:rPr>
                <w:rFonts w:ascii="Arial" w:hAnsi="Arial" w:cs="Arial"/>
                <w:b/>
                <w:bCs/>
                <w:i/>
                <w:iCs/>
                <w:sz w:val="24"/>
                <w:szCs w:val="24"/>
                <w:lang w:val="en-US" w:eastAsia="en-US"/>
              </w:rPr>
              <w:t xml:space="preserve">Nr. </w:t>
            </w:r>
            <w:proofErr w:type="spellStart"/>
            <w:r w:rsidRPr="007B32CA">
              <w:rPr>
                <w:rFonts w:ascii="Arial" w:hAnsi="Arial" w:cs="Arial"/>
                <w:b/>
                <w:bCs/>
                <w:i/>
                <w:iCs/>
                <w:sz w:val="24"/>
                <w:szCs w:val="24"/>
                <w:lang w:val="en-US" w:eastAsia="en-US"/>
              </w:rPr>
              <w:t>bucăți</w:t>
            </w:r>
            <w:proofErr w:type="spellEnd"/>
          </w:p>
        </w:tc>
      </w:tr>
      <w:bookmarkEnd w:id="4"/>
      <w:tr w:rsidR="007B32CA" w:rsidRPr="007B32CA" w14:paraId="7F31A2B4"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0B79BE9D" w14:textId="56C60475" w:rsidR="007B32CA" w:rsidRPr="007B32CA" w:rsidRDefault="00501625" w:rsidP="005861D3">
            <w:pPr>
              <w:rPr>
                <w:rFonts w:ascii="Arial" w:hAnsi="Arial" w:cs="Arial"/>
                <w:color w:val="000000"/>
                <w:sz w:val="24"/>
                <w:szCs w:val="24"/>
              </w:rPr>
            </w:pPr>
            <w:r>
              <w:rPr>
                <w:rFonts w:ascii="Arial" w:hAnsi="Arial" w:cs="Arial"/>
                <w:color w:val="000000"/>
                <w:sz w:val="24"/>
                <w:szCs w:val="24"/>
              </w:rPr>
              <w:t>Bancă pentru parc</w:t>
            </w:r>
          </w:p>
        </w:tc>
        <w:tc>
          <w:tcPr>
            <w:tcW w:w="1984" w:type="dxa"/>
            <w:tcBorders>
              <w:top w:val="single" w:sz="4" w:space="0" w:color="000000"/>
              <w:left w:val="single" w:sz="4" w:space="0" w:color="000000"/>
              <w:bottom w:val="single" w:sz="4" w:space="0" w:color="000000"/>
              <w:right w:val="single" w:sz="4" w:space="0" w:color="000000"/>
            </w:tcBorders>
            <w:noWrap/>
          </w:tcPr>
          <w:p w14:paraId="58924A1A" w14:textId="483087B7" w:rsidR="007B32CA" w:rsidRPr="007B32CA" w:rsidRDefault="00501625" w:rsidP="005861D3">
            <w:pPr>
              <w:rPr>
                <w:rFonts w:ascii="Arial" w:hAnsi="Arial" w:cs="Arial"/>
                <w:sz w:val="24"/>
                <w:szCs w:val="24"/>
              </w:rPr>
            </w:pPr>
            <w:r>
              <w:rPr>
                <w:rFonts w:ascii="Arial" w:hAnsi="Arial" w:cs="Arial"/>
                <w:sz w:val="24"/>
                <w:szCs w:val="24"/>
              </w:rPr>
              <w:t>4</w:t>
            </w:r>
          </w:p>
        </w:tc>
      </w:tr>
      <w:tr w:rsidR="007B32CA" w:rsidRPr="007B32CA" w14:paraId="31FE3DC0" w14:textId="77777777" w:rsidTr="00256748">
        <w:trPr>
          <w:trHeight w:val="349"/>
        </w:trPr>
        <w:tc>
          <w:tcPr>
            <w:tcW w:w="7650" w:type="dxa"/>
            <w:tcBorders>
              <w:top w:val="single" w:sz="4" w:space="0" w:color="000000"/>
              <w:left w:val="single" w:sz="4" w:space="0" w:color="000000"/>
              <w:bottom w:val="single" w:sz="4" w:space="0" w:color="000000"/>
              <w:right w:val="single" w:sz="4" w:space="0" w:color="000000"/>
            </w:tcBorders>
            <w:noWrap/>
          </w:tcPr>
          <w:p w14:paraId="2E3BDCBC" w14:textId="443352CC" w:rsidR="007B32CA" w:rsidRPr="007B32CA" w:rsidRDefault="00501625" w:rsidP="005861D3">
            <w:pPr>
              <w:rPr>
                <w:rFonts w:ascii="Arial" w:hAnsi="Arial" w:cs="Arial"/>
                <w:color w:val="000000"/>
                <w:sz w:val="24"/>
                <w:szCs w:val="24"/>
              </w:rPr>
            </w:pPr>
            <w:r>
              <w:rPr>
                <w:rFonts w:ascii="Arial" w:hAnsi="Arial" w:cs="Arial"/>
                <w:color w:val="000000"/>
                <w:sz w:val="24"/>
                <w:szCs w:val="24"/>
              </w:rPr>
              <w:t>Balansoar pentru 1 persoană, cu arc</w:t>
            </w:r>
          </w:p>
        </w:tc>
        <w:tc>
          <w:tcPr>
            <w:tcW w:w="1984" w:type="dxa"/>
            <w:tcBorders>
              <w:top w:val="single" w:sz="4" w:space="0" w:color="000000"/>
              <w:left w:val="single" w:sz="4" w:space="0" w:color="000000"/>
              <w:bottom w:val="single" w:sz="4" w:space="0" w:color="000000"/>
              <w:right w:val="single" w:sz="4" w:space="0" w:color="000000"/>
            </w:tcBorders>
            <w:noWrap/>
          </w:tcPr>
          <w:p w14:paraId="498FF030" w14:textId="324A2863" w:rsidR="007B32CA" w:rsidRPr="007B32CA" w:rsidRDefault="00501625" w:rsidP="005861D3">
            <w:pPr>
              <w:rPr>
                <w:rFonts w:ascii="Arial" w:hAnsi="Arial" w:cs="Arial"/>
                <w:sz w:val="24"/>
                <w:szCs w:val="24"/>
              </w:rPr>
            </w:pPr>
            <w:r>
              <w:rPr>
                <w:rFonts w:ascii="Arial" w:hAnsi="Arial" w:cs="Arial"/>
                <w:sz w:val="24"/>
                <w:szCs w:val="24"/>
              </w:rPr>
              <w:t>2</w:t>
            </w:r>
          </w:p>
        </w:tc>
      </w:tr>
      <w:tr w:rsidR="007B32CA" w:rsidRPr="007B32CA" w14:paraId="0ACF32AF"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0193C034" w14:textId="5C96CB21" w:rsidR="007B32CA" w:rsidRPr="007B32CA" w:rsidRDefault="00501625" w:rsidP="005861D3">
            <w:pPr>
              <w:rPr>
                <w:rFonts w:ascii="Arial" w:hAnsi="Arial" w:cs="Arial"/>
                <w:color w:val="000000"/>
                <w:sz w:val="24"/>
                <w:szCs w:val="24"/>
              </w:rPr>
            </w:pPr>
            <w:r>
              <w:rPr>
                <w:rFonts w:ascii="Arial" w:hAnsi="Arial" w:cs="Arial"/>
                <w:color w:val="000000"/>
                <w:sz w:val="24"/>
                <w:szCs w:val="24"/>
              </w:rPr>
              <w:t>Complex de joacă</w:t>
            </w:r>
          </w:p>
        </w:tc>
        <w:tc>
          <w:tcPr>
            <w:tcW w:w="1984" w:type="dxa"/>
            <w:tcBorders>
              <w:top w:val="single" w:sz="4" w:space="0" w:color="000000"/>
              <w:left w:val="single" w:sz="4" w:space="0" w:color="000000"/>
              <w:bottom w:val="single" w:sz="4" w:space="0" w:color="000000"/>
              <w:right w:val="single" w:sz="4" w:space="0" w:color="000000"/>
            </w:tcBorders>
            <w:noWrap/>
          </w:tcPr>
          <w:p w14:paraId="1C412904" w14:textId="144F4983" w:rsidR="007B32CA" w:rsidRPr="007B32CA" w:rsidRDefault="00501625" w:rsidP="005861D3">
            <w:pPr>
              <w:rPr>
                <w:rFonts w:ascii="Arial" w:hAnsi="Arial" w:cs="Arial"/>
                <w:sz w:val="24"/>
                <w:szCs w:val="24"/>
              </w:rPr>
            </w:pPr>
            <w:r>
              <w:rPr>
                <w:rFonts w:ascii="Arial" w:hAnsi="Arial" w:cs="Arial"/>
                <w:sz w:val="24"/>
                <w:szCs w:val="24"/>
              </w:rPr>
              <w:t>1</w:t>
            </w:r>
          </w:p>
        </w:tc>
      </w:tr>
      <w:tr w:rsidR="007B32CA" w:rsidRPr="007B32CA" w14:paraId="7A98C587"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49D81357" w14:textId="5828FFA7" w:rsidR="007B32CA" w:rsidRPr="007B32CA" w:rsidRDefault="00501625" w:rsidP="005861D3">
            <w:pPr>
              <w:rPr>
                <w:rFonts w:ascii="Arial" w:hAnsi="Arial" w:cs="Arial"/>
                <w:color w:val="000000"/>
                <w:sz w:val="24"/>
                <w:szCs w:val="24"/>
              </w:rPr>
            </w:pPr>
            <w:r>
              <w:rPr>
                <w:rFonts w:ascii="Arial" w:hAnsi="Arial" w:cs="Arial"/>
                <w:color w:val="000000"/>
                <w:sz w:val="24"/>
                <w:szCs w:val="24"/>
              </w:rPr>
              <w:t>Carusel pentru 4 persoane</w:t>
            </w:r>
            <w:r w:rsidR="00437B0E">
              <w:rPr>
                <w:rFonts w:ascii="Arial" w:hAnsi="Arial" w:cs="Arial"/>
                <w:color w:val="000000"/>
                <w:sz w:val="24"/>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noWrap/>
          </w:tcPr>
          <w:p w14:paraId="016AD5CD" w14:textId="3AF6E953" w:rsidR="007B32CA" w:rsidRPr="007B32CA" w:rsidRDefault="00501625" w:rsidP="005861D3">
            <w:pPr>
              <w:rPr>
                <w:rFonts w:ascii="Arial" w:hAnsi="Arial" w:cs="Arial"/>
                <w:color w:val="000000"/>
                <w:sz w:val="24"/>
                <w:szCs w:val="24"/>
              </w:rPr>
            </w:pPr>
            <w:r>
              <w:rPr>
                <w:rFonts w:ascii="Arial" w:hAnsi="Arial" w:cs="Arial"/>
                <w:color w:val="000000"/>
                <w:sz w:val="24"/>
                <w:szCs w:val="24"/>
              </w:rPr>
              <w:t>1</w:t>
            </w:r>
          </w:p>
        </w:tc>
      </w:tr>
      <w:tr w:rsidR="007B32CA" w:rsidRPr="007B32CA" w14:paraId="26CA9C3B"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51DEC4C1" w14:textId="704CBE17" w:rsidR="007B32CA" w:rsidRPr="007B32CA" w:rsidRDefault="00501625" w:rsidP="005861D3">
            <w:pPr>
              <w:rPr>
                <w:rFonts w:ascii="Arial" w:hAnsi="Arial" w:cs="Arial"/>
                <w:color w:val="000000"/>
                <w:sz w:val="24"/>
                <w:szCs w:val="24"/>
              </w:rPr>
            </w:pPr>
            <w:r>
              <w:rPr>
                <w:rFonts w:ascii="Arial" w:hAnsi="Arial" w:cs="Arial"/>
                <w:color w:val="000000"/>
                <w:sz w:val="24"/>
                <w:szCs w:val="24"/>
              </w:rPr>
              <w:t>Căsuță joacă copii</w:t>
            </w:r>
          </w:p>
        </w:tc>
        <w:tc>
          <w:tcPr>
            <w:tcW w:w="1984" w:type="dxa"/>
            <w:tcBorders>
              <w:top w:val="single" w:sz="4" w:space="0" w:color="000000"/>
              <w:left w:val="single" w:sz="4" w:space="0" w:color="000000"/>
              <w:bottom w:val="single" w:sz="4" w:space="0" w:color="000000"/>
              <w:right w:val="single" w:sz="4" w:space="0" w:color="000000"/>
            </w:tcBorders>
            <w:noWrap/>
          </w:tcPr>
          <w:p w14:paraId="6A2EF71A" w14:textId="64C126DF" w:rsidR="007B32CA" w:rsidRPr="007B32CA" w:rsidRDefault="00501625" w:rsidP="005861D3">
            <w:pPr>
              <w:rPr>
                <w:rFonts w:ascii="Arial" w:hAnsi="Arial" w:cs="Arial"/>
                <w:color w:val="000000"/>
                <w:sz w:val="24"/>
                <w:szCs w:val="24"/>
              </w:rPr>
            </w:pPr>
            <w:r>
              <w:rPr>
                <w:rFonts w:ascii="Arial" w:hAnsi="Arial" w:cs="Arial"/>
                <w:color w:val="000000"/>
                <w:sz w:val="24"/>
                <w:szCs w:val="24"/>
              </w:rPr>
              <w:t>2</w:t>
            </w:r>
          </w:p>
        </w:tc>
      </w:tr>
      <w:tr w:rsidR="007B32CA" w:rsidRPr="007B32CA" w14:paraId="53DF92E1"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45D8399B" w14:textId="6A015C29" w:rsidR="007B32CA" w:rsidRPr="007B32CA" w:rsidRDefault="00501625" w:rsidP="005861D3">
            <w:pPr>
              <w:rPr>
                <w:rFonts w:ascii="Arial" w:hAnsi="Arial" w:cs="Arial"/>
                <w:color w:val="000000"/>
                <w:sz w:val="24"/>
                <w:szCs w:val="24"/>
              </w:rPr>
            </w:pPr>
            <w:r>
              <w:rPr>
                <w:rFonts w:ascii="Arial" w:hAnsi="Arial" w:cs="Arial"/>
                <w:color w:val="000000"/>
                <w:sz w:val="24"/>
                <w:szCs w:val="24"/>
              </w:rPr>
              <w:t>Căsuță joacă copii</w:t>
            </w:r>
          </w:p>
        </w:tc>
        <w:tc>
          <w:tcPr>
            <w:tcW w:w="1984" w:type="dxa"/>
            <w:tcBorders>
              <w:top w:val="single" w:sz="4" w:space="0" w:color="000000"/>
              <w:left w:val="single" w:sz="4" w:space="0" w:color="000000"/>
              <w:bottom w:val="single" w:sz="4" w:space="0" w:color="000000"/>
              <w:right w:val="single" w:sz="4" w:space="0" w:color="000000"/>
            </w:tcBorders>
            <w:noWrap/>
          </w:tcPr>
          <w:p w14:paraId="1326D5AA" w14:textId="264A0E3C" w:rsidR="007B32CA" w:rsidRPr="007B32CA" w:rsidRDefault="00501625" w:rsidP="005861D3">
            <w:pPr>
              <w:rPr>
                <w:rFonts w:ascii="Arial" w:hAnsi="Arial" w:cs="Arial"/>
                <w:color w:val="000000"/>
                <w:sz w:val="24"/>
                <w:szCs w:val="24"/>
              </w:rPr>
            </w:pPr>
            <w:r>
              <w:rPr>
                <w:rFonts w:ascii="Arial" w:hAnsi="Arial" w:cs="Arial"/>
                <w:color w:val="000000"/>
                <w:sz w:val="24"/>
                <w:szCs w:val="24"/>
              </w:rPr>
              <w:t>4</w:t>
            </w:r>
          </w:p>
        </w:tc>
      </w:tr>
      <w:tr w:rsidR="007B32CA" w:rsidRPr="007B32CA" w14:paraId="78994F57"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43129D73" w14:textId="107664DB" w:rsidR="007B32CA" w:rsidRPr="007B32CA" w:rsidRDefault="00501625" w:rsidP="005861D3">
            <w:pPr>
              <w:rPr>
                <w:rFonts w:ascii="Arial" w:hAnsi="Arial" w:cs="Arial"/>
                <w:color w:val="000000"/>
                <w:sz w:val="24"/>
                <w:szCs w:val="24"/>
              </w:rPr>
            </w:pPr>
            <w:r>
              <w:rPr>
                <w:rFonts w:ascii="Arial" w:hAnsi="Arial" w:cs="Arial"/>
                <w:color w:val="000000"/>
                <w:sz w:val="24"/>
                <w:szCs w:val="24"/>
              </w:rPr>
              <w:t>Nisip cu acoperiș</w:t>
            </w:r>
          </w:p>
        </w:tc>
        <w:tc>
          <w:tcPr>
            <w:tcW w:w="1984" w:type="dxa"/>
            <w:tcBorders>
              <w:top w:val="single" w:sz="4" w:space="0" w:color="000000"/>
              <w:left w:val="single" w:sz="4" w:space="0" w:color="000000"/>
              <w:bottom w:val="single" w:sz="4" w:space="0" w:color="000000"/>
              <w:right w:val="single" w:sz="4" w:space="0" w:color="000000"/>
            </w:tcBorders>
            <w:noWrap/>
          </w:tcPr>
          <w:p w14:paraId="3C2F2B34" w14:textId="2E48F27E" w:rsidR="007B32CA" w:rsidRPr="007B32CA" w:rsidRDefault="00501625" w:rsidP="005861D3">
            <w:pPr>
              <w:rPr>
                <w:rFonts w:ascii="Arial" w:hAnsi="Arial" w:cs="Arial"/>
                <w:color w:val="000000"/>
                <w:sz w:val="24"/>
                <w:szCs w:val="24"/>
              </w:rPr>
            </w:pPr>
            <w:r>
              <w:rPr>
                <w:rFonts w:ascii="Arial" w:hAnsi="Arial" w:cs="Arial"/>
                <w:color w:val="000000"/>
                <w:sz w:val="24"/>
                <w:szCs w:val="24"/>
              </w:rPr>
              <w:t>4</w:t>
            </w:r>
          </w:p>
        </w:tc>
      </w:tr>
    </w:tbl>
    <w:p w14:paraId="2437D43F" w14:textId="77777777" w:rsidR="00357E4F" w:rsidRPr="008904B8" w:rsidRDefault="00357E4F" w:rsidP="00962541">
      <w:pPr>
        <w:pStyle w:val="DefaultText"/>
        <w:numPr>
          <w:ilvl w:val="0"/>
          <w:numId w:val="6"/>
        </w:numPr>
        <w:tabs>
          <w:tab w:val="left" w:pos="720"/>
        </w:tabs>
        <w:overflowPunct w:val="0"/>
        <w:autoSpaceDE w:val="0"/>
        <w:ind w:right="-513" w:hanging="720"/>
        <w:jc w:val="both"/>
        <w:outlineLvl w:val="1"/>
        <w:rPr>
          <w:rFonts w:ascii="Arial" w:hAnsi="Arial" w:cs="Arial"/>
          <w:b/>
          <w:szCs w:val="24"/>
        </w:rPr>
      </w:pPr>
      <w:bookmarkStart w:id="5" w:name="_Toc475519925"/>
      <w:r w:rsidRPr="008904B8">
        <w:rPr>
          <w:rFonts w:ascii="Arial" w:hAnsi="Arial" w:cs="Arial"/>
          <w:b/>
          <w:szCs w:val="24"/>
        </w:rPr>
        <w:t>Prețul Contractului</w:t>
      </w:r>
      <w:bookmarkEnd w:id="5"/>
    </w:p>
    <w:p w14:paraId="0CD63D33" w14:textId="6988EC86" w:rsidR="00357E4F" w:rsidRPr="008904B8" w:rsidRDefault="00357E4F" w:rsidP="00B928B1">
      <w:pPr>
        <w:spacing w:after="0" w:line="240" w:lineRule="auto"/>
        <w:ind w:left="720" w:right="-513" w:hanging="720"/>
        <w:jc w:val="both"/>
        <w:rPr>
          <w:rFonts w:ascii="Arial" w:hAnsi="Arial" w:cs="Arial"/>
          <w:sz w:val="24"/>
          <w:szCs w:val="24"/>
        </w:rPr>
      </w:pPr>
      <w:r w:rsidRPr="008904B8">
        <w:rPr>
          <w:rFonts w:ascii="Arial" w:hAnsi="Arial" w:cs="Arial"/>
          <w:b/>
          <w:sz w:val="24"/>
          <w:szCs w:val="24"/>
        </w:rPr>
        <w:lastRenderedPageBreak/>
        <w:tab/>
      </w:r>
      <w:r w:rsidRPr="008904B8">
        <w:rPr>
          <w:rFonts w:ascii="Arial" w:hAnsi="Arial" w:cs="Arial"/>
          <w:i/>
          <w:sz w:val="24"/>
          <w:szCs w:val="24"/>
        </w:rPr>
        <w:t>Achizitorul</w:t>
      </w:r>
      <w:r w:rsidRPr="008904B8">
        <w:rPr>
          <w:rFonts w:ascii="Arial" w:hAnsi="Arial" w:cs="Arial"/>
          <w:sz w:val="24"/>
          <w:szCs w:val="24"/>
        </w:rPr>
        <w:t xml:space="preserve"> se obligă să plătească </w:t>
      </w:r>
      <w:r w:rsidRPr="008904B8">
        <w:rPr>
          <w:rFonts w:ascii="Arial" w:hAnsi="Arial" w:cs="Arial"/>
          <w:i/>
          <w:sz w:val="24"/>
          <w:szCs w:val="24"/>
        </w:rPr>
        <w:t>Furnizorului Prețul</w:t>
      </w:r>
      <w:r w:rsidRPr="008904B8">
        <w:rPr>
          <w:rFonts w:ascii="Arial" w:hAnsi="Arial" w:cs="Arial"/>
          <w:sz w:val="24"/>
          <w:szCs w:val="24"/>
        </w:rPr>
        <w:t xml:space="preserve"> total convenit prin prezentul </w:t>
      </w:r>
      <w:r w:rsidRPr="008904B8">
        <w:rPr>
          <w:rFonts w:ascii="Arial" w:hAnsi="Arial" w:cs="Arial"/>
          <w:i/>
          <w:sz w:val="24"/>
          <w:szCs w:val="24"/>
        </w:rPr>
        <w:t>Contract</w:t>
      </w:r>
      <w:r w:rsidRPr="008904B8">
        <w:rPr>
          <w:rFonts w:ascii="Arial" w:hAnsi="Arial" w:cs="Arial"/>
          <w:sz w:val="24"/>
          <w:szCs w:val="24"/>
        </w:rPr>
        <w:t xml:space="preserve"> pentru furnizarea </w:t>
      </w:r>
      <w:r w:rsidRPr="008904B8">
        <w:rPr>
          <w:rFonts w:ascii="Arial" w:hAnsi="Arial" w:cs="Arial"/>
          <w:i/>
          <w:sz w:val="24"/>
          <w:szCs w:val="24"/>
          <w:shd w:val="clear" w:color="auto" w:fill="FFFFFF" w:themeFill="background1"/>
        </w:rPr>
        <w:t>Produselor</w:t>
      </w:r>
      <w:r w:rsidRPr="008904B8">
        <w:rPr>
          <w:rFonts w:ascii="Arial" w:hAnsi="Arial" w:cs="Arial"/>
          <w:b/>
          <w:i/>
          <w:sz w:val="24"/>
          <w:szCs w:val="24"/>
          <w:shd w:val="clear" w:color="auto" w:fill="FFFFFF" w:themeFill="background1"/>
        </w:rPr>
        <w:t xml:space="preserve"> </w:t>
      </w:r>
      <w:r w:rsidRPr="008904B8">
        <w:rPr>
          <w:rFonts w:ascii="Arial" w:hAnsi="Arial" w:cs="Arial"/>
          <w:sz w:val="24"/>
          <w:szCs w:val="24"/>
        </w:rPr>
        <w:t xml:space="preserve">care fac obiectul prezentului </w:t>
      </w:r>
      <w:r w:rsidRPr="008904B8">
        <w:rPr>
          <w:rFonts w:ascii="Arial" w:hAnsi="Arial" w:cs="Arial"/>
          <w:i/>
          <w:sz w:val="24"/>
          <w:szCs w:val="24"/>
        </w:rPr>
        <w:t>Contract</w:t>
      </w:r>
      <w:r w:rsidRPr="008904B8">
        <w:rPr>
          <w:rFonts w:ascii="Arial" w:hAnsi="Arial" w:cs="Arial"/>
          <w:spacing w:val="-3"/>
          <w:sz w:val="24"/>
          <w:szCs w:val="24"/>
        </w:rPr>
        <w:t xml:space="preserve">, în </w:t>
      </w:r>
      <w:r w:rsidRPr="008904B8">
        <w:rPr>
          <w:rFonts w:ascii="Arial" w:hAnsi="Arial" w:cs="Arial"/>
          <w:sz w:val="24"/>
          <w:szCs w:val="24"/>
        </w:rPr>
        <w:t xml:space="preserve">sumă </w:t>
      </w:r>
      <w:r w:rsidR="00971639">
        <w:rPr>
          <w:rFonts w:ascii="Arial" w:hAnsi="Arial" w:cs="Arial"/>
          <w:i/>
          <w:sz w:val="24"/>
          <w:szCs w:val="24"/>
        </w:rPr>
        <w:t>__________</w:t>
      </w:r>
      <w:r w:rsidR="00077C4B" w:rsidRPr="008904B8">
        <w:rPr>
          <w:rFonts w:ascii="Arial" w:hAnsi="Arial" w:cs="Arial"/>
          <w:i/>
          <w:sz w:val="24"/>
          <w:szCs w:val="24"/>
        </w:rPr>
        <w:t xml:space="preserve"> LEI</w:t>
      </w:r>
      <w:r w:rsidR="00077C4B" w:rsidRPr="008904B8">
        <w:rPr>
          <w:rFonts w:ascii="Arial" w:hAnsi="Arial" w:cs="Arial"/>
          <w:sz w:val="24"/>
          <w:szCs w:val="24"/>
        </w:rPr>
        <w:t xml:space="preserve"> </w:t>
      </w:r>
      <w:r w:rsidRPr="008904B8">
        <w:rPr>
          <w:rFonts w:ascii="Arial" w:hAnsi="Arial" w:cs="Arial"/>
          <w:sz w:val="24"/>
          <w:szCs w:val="24"/>
        </w:rPr>
        <w:t xml:space="preserve">la care se adaugă TVA </w:t>
      </w:r>
      <w:r w:rsidRPr="008904B8">
        <w:rPr>
          <w:rFonts w:ascii="Arial" w:hAnsi="Arial" w:cs="Arial"/>
          <w:spacing w:val="-3"/>
          <w:sz w:val="24"/>
          <w:szCs w:val="24"/>
        </w:rPr>
        <w:t>în valoare de</w:t>
      </w:r>
      <w:r w:rsidRPr="008904B8">
        <w:rPr>
          <w:rFonts w:ascii="Arial" w:hAnsi="Arial" w:cs="Arial"/>
          <w:sz w:val="24"/>
          <w:szCs w:val="24"/>
        </w:rPr>
        <w:t xml:space="preserve"> </w:t>
      </w:r>
      <w:r w:rsidR="00971639">
        <w:rPr>
          <w:rFonts w:ascii="Arial" w:hAnsi="Arial" w:cs="Arial"/>
          <w:i/>
          <w:sz w:val="24"/>
          <w:szCs w:val="24"/>
        </w:rPr>
        <w:t>_________</w:t>
      </w:r>
      <w:r w:rsidR="00077C4B" w:rsidRPr="008904B8">
        <w:rPr>
          <w:rFonts w:ascii="Arial" w:hAnsi="Arial" w:cs="Arial"/>
          <w:i/>
          <w:sz w:val="24"/>
          <w:szCs w:val="24"/>
        </w:rPr>
        <w:t xml:space="preserve"> LEI.</w:t>
      </w:r>
      <w:r w:rsidR="00077C4B" w:rsidRPr="008904B8">
        <w:rPr>
          <w:rFonts w:ascii="Arial" w:hAnsi="Arial" w:cs="Arial"/>
          <w:sz w:val="24"/>
          <w:szCs w:val="24"/>
        </w:rPr>
        <w:t xml:space="preserve"> </w:t>
      </w:r>
    </w:p>
    <w:p w14:paraId="21EF56AA" w14:textId="64571211" w:rsidR="002558B3" w:rsidRPr="008904B8" w:rsidRDefault="00357E4F" w:rsidP="00077C4B">
      <w:pPr>
        <w:spacing w:after="0" w:line="240" w:lineRule="auto"/>
        <w:ind w:left="720" w:right="-513"/>
        <w:jc w:val="both"/>
        <w:rPr>
          <w:rFonts w:ascii="Arial" w:hAnsi="Arial" w:cs="Arial"/>
          <w:b/>
          <w:iCs/>
          <w:sz w:val="24"/>
          <w:szCs w:val="24"/>
        </w:rPr>
      </w:pPr>
      <w:r w:rsidRPr="008904B8">
        <w:rPr>
          <w:rFonts w:ascii="Arial" w:hAnsi="Arial" w:cs="Arial"/>
          <w:iCs/>
          <w:sz w:val="24"/>
          <w:szCs w:val="24"/>
        </w:rPr>
        <w:t>Prețul total al Contractului, inclusiv TVA</w:t>
      </w:r>
      <w:r w:rsidRPr="008904B8">
        <w:rPr>
          <w:rFonts w:ascii="Arial" w:hAnsi="Arial" w:cs="Arial"/>
          <w:iCs/>
          <w:spacing w:val="-3"/>
          <w:sz w:val="24"/>
          <w:szCs w:val="24"/>
        </w:rPr>
        <w:t xml:space="preserve">, este în </w:t>
      </w:r>
      <w:r w:rsidRPr="008904B8">
        <w:rPr>
          <w:rFonts w:ascii="Arial" w:hAnsi="Arial" w:cs="Arial"/>
          <w:iCs/>
          <w:sz w:val="24"/>
          <w:szCs w:val="24"/>
        </w:rPr>
        <w:t xml:space="preserve">sumă de </w:t>
      </w:r>
      <w:r w:rsidR="00971639">
        <w:rPr>
          <w:rFonts w:ascii="Arial" w:hAnsi="Arial" w:cs="Arial"/>
          <w:iCs/>
          <w:sz w:val="24"/>
          <w:szCs w:val="24"/>
        </w:rPr>
        <w:t>__________</w:t>
      </w:r>
      <w:r w:rsidR="00077C4B" w:rsidRPr="008904B8">
        <w:rPr>
          <w:rFonts w:ascii="Arial" w:hAnsi="Arial" w:cs="Arial"/>
          <w:iCs/>
          <w:sz w:val="24"/>
          <w:szCs w:val="24"/>
        </w:rPr>
        <w:t xml:space="preserve"> LEI.</w:t>
      </w:r>
    </w:p>
    <w:p w14:paraId="38135CCC" w14:textId="75DC7A37" w:rsidR="00357E4F" w:rsidRPr="008904B8" w:rsidRDefault="00357E4F" w:rsidP="00077C4B">
      <w:pPr>
        <w:spacing w:after="0" w:line="240" w:lineRule="auto"/>
        <w:ind w:left="720" w:right="-513"/>
        <w:jc w:val="both"/>
        <w:rPr>
          <w:rFonts w:ascii="Arial" w:hAnsi="Arial" w:cs="Arial"/>
          <w:sz w:val="24"/>
          <w:szCs w:val="24"/>
        </w:rPr>
      </w:pPr>
      <w:r w:rsidRPr="008904B8">
        <w:rPr>
          <w:rFonts w:ascii="Arial" w:hAnsi="Arial" w:cs="Arial"/>
          <w:i/>
          <w:sz w:val="24"/>
          <w:szCs w:val="24"/>
        </w:rPr>
        <w:t>Prețul Contractului</w:t>
      </w:r>
      <w:r w:rsidRPr="008904B8">
        <w:rPr>
          <w:rFonts w:ascii="Arial" w:hAnsi="Arial" w:cs="Arial"/>
          <w:sz w:val="24"/>
          <w:szCs w:val="24"/>
        </w:rPr>
        <w:t xml:space="preserve"> este ferm și nu se ajustează.</w:t>
      </w:r>
    </w:p>
    <w:p w14:paraId="496FC067" w14:textId="69AEEE2F" w:rsidR="00B31AF0" w:rsidRPr="00971639" w:rsidRDefault="002558B3" w:rsidP="00971639">
      <w:pPr>
        <w:spacing w:after="0" w:line="240" w:lineRule="auto"/>
        <w:ind w:firstLine="720"/>
        <w:jc w:val="both"/>
        <w:rPr>
          <w:rFonts w:ascii="Arial" w:hAnsi="Arial" w:cs="Arial"/>
          <w:sz w:val="24"/>
          <w:szCs w:val="24"/>
        </w:rPr>
      </w:pPr>
      <w:r w:rsidRPr="008904B8">
        <w:rPr>
          <w:rFonts w:ascii="Arial" w:hAnsi="Arial" w:cs="Arial"/>
          <w:sz w:val="24"/>
          <w:szCs w:val="24"/>
        </w:rPr>
        <w:t xml:space="preserve">Sursa de finanțare: </w:t>
      </w:r>
      <w:r w:rsidR="00971639" w:rsidRPr="00971639">
        <w:rPr>
          <w:rFonts w:ascii="Arial" w:hAnsi="Arial" w:cs="Arial"/>
          <w:sz w:val="24"/>
          <w:szCs w:val="24"/>
        </w:rPr>
        <w:t>Fonduri structurale 98% și</w:t>
      </w:r>
      <w:r w:rsidR="00971639">
        <w:rPr>
          <w:rFonts w:ascii="Arial" w:hAnsi="Arial" w:cs="Arial"/>
          <w:sz w:val="24"/>
          <w:szCs w:val="24"/>
        </w:rPr>
        <w:t xml:space="preserve"> cofinanțare UAT oraș Simeria </w:t>
      </w:r>
      <w:r w:rsidR="00971639" w:rsidRPr="00971639">
        <w:rPr>
          <w:rFonts w:ascii="Arial" w:hAnsi="Arial" w:cs="Arial"/>
          <w:sz w:val="24"/>
          <w:szCs w:val="24"/>
        </w:rPr>
        <w:t>2%.</w:t>
      </w:r>
    </w:p>
    <w:p w14:paraId="5EB6BC74"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bookmarkStart w:id="6" w:name="_Toc475519926"/>
      <w:r w:rsidRPr="008904B8">
        <w:rPr>
          <w:rFonts w:ascii="Arial" w:hAnsi="Arial" w:cs="Arial"/>
          <w:b/>
          <w:szCs w:val="24"/>
        </w:rPr>
        <w:t>Durata Contractului</w:t>
      </w:r>
      <w:bookmarkEnd w:id="6"/>
    </w:p>
    <w:p w14:paraId="37CF532A" w14:textId="6DF3285B" w:rsidR="002558B3" w:rsidRPr="008904B8" w:rsidRDefault="002558B3" w:rsidP="00B928B1">
      <w:pPr>
        <w:pStyle w:val="DefaultText2"/>
        <w:ind w:left="720" w:right="-513"/>
        <w:jc w:val="both"/>
        <w:rPr>
          <w:rFonts w:ascii="Arial" w:hAnsi="Arial" w:cs="Arial"/>
          <w:szCs w:val="24"/>
        </w:rPr>
      </w:pPr>
      <w:r w:rsidRPr="008904B8">
        <w:rPr>
          <w:rFonts w:ascii="Arial" w:hAnsi="Arial" w:cs="Arial"/>
          <w:szCs w:val="24"/>
        </w:rPr>
        <w:t xml:space="preserve">Durata prezentului </w:t>
      </w:r>
      <w:r w:rsidRPr="008904B8">
        <w:rPr>
          <w:rFonts w:ascii="Arial" w:hAnsi="Arial" w:cs="Arial"/>
          <w:i/>
          <w:szCs w:val="24"/>
        </w:rPr>
        <w:t>Contract</w:t>
      </w:r>
      <w:r w:rsidRPr="008904B8">
        <w:rPr>
          <w:rFonts w:ascii="Arial" w:hAnsi="Arial" w:cs="Arial"/>
          <w:szCs w:val="24"/>
        </w:rPr>
        <w:t xml:space="preserve"> este de </w:t>
      </w:r>
      <w:r w:rsidRPr="008904B8">
        <w:rPr>
          <w:rFonts w:ascii="Arial" w:hAnsi="Arial" w:cs="Arial"/>
          <w:i/>
          <w:szCs w:val="24"/>
        </w:rPr>
        <w:t xml:space="preserve">60 (șaizeci) </w:t>
      </w:r>
      <w:r w:rsidRPr="008904B8">
        <w:rPr>
          <w:rFonts w:ascii="Arial" w:hAnsi="Arial" w:cs="Arial"/>
          <w:b/>
          <w:szCs w:val="24"/>
        </w:rPr>
        <w:t>zile</w:t>
      </w:r>
      <w:r w:rsidRPr="008904B8">
        <w:rPr>
          <w:rFonts w:ascii="Arial" w:hAnsi="Arial" w:cs="Arial"/>
          <w:szCs w:val="24"/>
        </w:rPr>
        <w:t xml:space="preserve"> </w:t>
      </w:r>
      <w:r w:rsidR="00523F73">
        <w:rPr>
          <w:rFonts w:ascii="Arial" w:hAnsi="Arial" w:cs="Arial"/>
          <w:szCs w:val="24"/>
        </w:rPr>
        <w:t xml:space="preserve">perioadă de livrare și punere în funcțiune, </w:t>
      </w:r>
      <w:r w:rsidRPr="008904B8">
        <w:rPr>
          <w:rFonts w:ascii="Arial" w:hAnsi="Arial" w:cs="Arial"/>
          <w:szCs w:val="24"/>
        </w:rPr>
        <w:t>începând de la data intrării în vigoare și se finalizează la data îndeplinirii obligațiilor contractuale în sarcina Părților.</w:t>
      </w:r>
    </w:p>
    <w:p w14:paraId="42868D96" w14:textId="03220428" w:rsidR="002518E1" w:rsidRDefault="002558B3" w:rsidP="00962541">
      <w:pPr>
        <w:pStyle w:val="DefaultText2"/>
        <w:ind w:left="720" w:right="-513"/>
        <w:jc w:val="both"/>
        <w:rPr>
          <w:rFonts w:ascii="Arial" w:hAnsi="Arial" w:cs="Arial"/>
          <w:szCs w:val="24"/>
        </w:rPr>
      </w:pPr>
      <w:r w:rsidRPr="008904B8">
        <w:rPr>
          <w:rFonts w:ascii="Arial" w:hAnsi="Arial" w:cs="Arial"/>
          <w:szCs w:val="24"/>
        </w:rPr>
        <w:t>Contractul intră în vigoare la data sem</w:t>
      </w:r>
      <w:r w:rsidR="008904B8">
        <w:rPr>
          <w:rFonts w:ascii="Arial" w:hAnsi="Arial" w:cs="Arial"/>
          <w:szCs w:val="24"/>
        </w:rPr>
        <w:t>nării acestuia de ambele părți.</w:t>
      </w:r>
    </w:p>
    <w:p w14:paraId="08DB7738" w14:textId="77777777" w:rsidR="00501625" w:rsidRPr="008904B8" w:rsidRDefault="00501625" w:rsidP="00962541">
      <w:pPr>
        <w:pStyle w:val="DefaultText2"/>
        <w:ind w:left="720" w:right="-513"/>
        <w:jc w:val="both"/>
        <w:rPr>
          <w:rFonts w:ascii="Arial" w:hAnsi="Arial" w:cs="Arial"/>
          <w:szCs w:val="24"/>
        </w:rPr>
      </w:pPr>
    </w:p>
    <w:p w14:paraId="2E5E6814"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bookmarkStart w:id="7" w:name="_Toc475519927"/>
      <w:r w:rsidRPr="008904B8">
        <w:rPr>
          <w:rFonts w:ascii="Arial" w:hAnsi="Arial" w:cs="Arial"/>
          <w:b/>
          <w:szCs w:val="24"/>
        </w:rPr>
        <w:t>Documentele Contractului</w:t>
      </w:r>
      <w:bookmarkEnd w:id="7"/>
    </w:p>
    <w:p w14:paraId="76CB8A2C" w14:textId="77777777" w:rsidR="00357E4F" w:rsidRPr="008904B8" w:rsidRDefault="00357E4F" w:rsidP="00B928B1">
      <w:pPr>
        <w:tabs>
          <w:tab w:val="left" w:pos="720"/>
        </w:tabs>
        <w:autoSpaceDE w:val="0"/>
        <w:spacing w:after="0" w:line="240" w:lineRule="auto"/>
        <w:ind w:left="720" w:right="-513"/>
        <w:jc w:val="both"/>
        <w:rPr>
          <w:rFonts w:ascii="Arial" w:hAnsi="Arial" w:cs="Arial"/>
          <w:sz w:val="24"/>
          <w:szCs w:val="24"/>
        </w:rPr>
      </w:pPr>
      <w:r w:rsidRPr="008904B8">
        <w:rPr>
          <w:rFonts w:ascii="Arial" w:hAnsi="Arial" w:cs="Arial"/>
          <w:sz w:val="24"/>
          <w:szCs w:val="24"/>
        </w:rPr>
        <w:t xml:space="preserve">Documentele prezentului </w:t>
      </w:r>
      <w:r w:rsidRPr="008904B8">
        <w:rPr>
          <w:rFonts w:ascii="Arial" w:hAnsi="Arial" w:cs="Arial"/>
          <w:i/>
          <w:sz w:val="24"/>
          <w:szCs w:val="24"/>
        </w:rPr>
        <w:t xml:space="preserve">Contract </w:t>
      </w:r>
      <w:r w:rsidRPr="008904B8">
        <w:rPr>
          <w:rFonts w:ascii="Arial" w:hAnsi="Arial" w:cs="Arial"/>
          <w:sz w:val="24"/>
          <w:szCs w:val="24"/>
        </w:rPr>
        <w:t xml:space="preserve">se completează și se explicitează reciproc, sunt parte integrantă din </w:t>
      </w:r>
      <w:r w:rsidRPr="008904B8">
        <w:rPr>
          <w:rFonts w:ascii="Arial" w:hAnsi="Arial" w:cs="Arial"/>
          <w:i/>
          <w:sz w:val="24"/>
          <w:szCs w:val="24"/>
        </w:rPr>
        <w:t>Contract</w:t>
      </w:r>
      <w:r w:rsidRPr="008904B8">
        <w:rPr>
          <w:rFonts w:ascii="Arial" w:hAnsi="Arial" w:cs="Arial"/>
          <w:sz w:val="24"/>
          <w:szCs w:val="24"/>
        </w:rPr>
        <w:t xml:space="preserve"> și sunt, în ordinea importanței lor, următoarele:</w:t>
      </w:r>
    </w:p>
    <w:p w14:paraId="7980C20D" w14:textId="0565E6F2" w:rsidR="00357E4F" w:rsidRPr="008904B8" w:rsidRDefault="002558B3" w:rsidP="00B928B1">
      <w:pPr>
        <w:pStyle w:val="Default"/>
        <w:numPr>
          <w:ilvl w:val="0"/>
          <w:numId w:val="5"/>
        </w:numPr>
        <w:suppressAutoHyphens/>
        <w:adjustRightInd/>
        <w:ind w:left="1080" w:right="-513"/>
        <w:jc w:val="both"/>
        <w:textAlignment w:val="baseline"/>
        <w:rPr>
          <w:rFonts w:ascii="Arial" w:hAnsi="Arial" w:cs="Arial"/>
          <w:i/>
          <w:color w:val="auto"/>
          <w:lang w:val="ro-RO"/>
        </w:rPr>
      </w:pPr>
      <w:r w:rsidRPr="008904B8">
        <w:rPr>
          <w:rFonts w:ascii="Arial" w:hAnsi="Arial" w:cs="Arial"/>
          <w:color w:val="auto"/>
          <w:lang w:val="ro-RO"/>
        </w:rPr>
        <w:t>Referat nr.</w:t>
      </w:r>
      <w:r w:rsidR="00501625">
        <w:rPr>
          <w:rFonts w:ascii="Arial" w:hAnsi="Arial" w:cs="Arial"/>
          <w:color w:val="auto"/>
          <w:lang w:val="ro-RO"/>
        </w:rPr>
        <w:t>14681</w:t>
      </w:r>
      <w:r w:rsidR="00971639">
        <w:rPr>
          <w:rFonts w:ascii="Arial" w:hAnsi="Arial" w:cs="Arial"/>
          <w:color w:val="auto"/>
          <w:lang w:val="ro-RO"/>
        </w:rPr>
        <w:t xml:space="preserve"> din </w:t>
      </w:r>
      <w:r w:rsidR="00501625">
        <w:rPr>
          <w:rFonts w:ascii="Arial" w:hAnsi="Arial" w:cs="Arial"/>
          <w:color w:val="auto"/>
          <w:lang w:val="ro-RO"/>
        </w:rPr>
        <w:t>14.08</w:t>
      </w:r>
      <w:r w:rsidR="00971639">
        <w:rPr>
          <w:rFonts w:ascii="Arial" w:hAnsi="Arial" w:cs="Arial"/>
          <w:color w:val="auto"/>
          <w:lang w:val="ro-RO"/>
        </w:rPr>
        <w:t>.2025</w:t>
      </w:r>
      <w:r w:rsidRPr="008904B8">
        <w:rPr>
          <w:rFonts w:ascii="Arial" w:hAnsi="Arial" w:cs="Arial"/>
          <w:color w:val="auto"/>
          <w:lang w:val="ro-RO"/>
        </w:rPr>
        <w:t>;</w:t>
      </w:r>
      <w:r w:rsidR="00357E4F" w:rsidRPr="008904B8">
        <w:rPr>
          <w:rFonts w:ascii="Arial" w:hAnsi="Arial" w:cs="Arial"/>
          <w:i/>
          <w:lang w:val="ro-RO"/>
        </w:rPr>
        <w:t xml:space="preserve">  </w:t>
      </w:r>
    </w:p>
    <w:p w14:paraId="5FF7AAE4" w14:textId="412ADEC4" w:rsidR="00971639" w:rsidRPr="00501625" w:rsidRDefault="00971639" w:rsidP="00501625">
      <w:pPr>
        <w:pStyle w:val="Default"/>
        <w:numPr>
          <w:ilvl w:val="0"/>
          <w:numId w:val="5"/>
        </w:numPr>
        <w:suppressAutoHyphens/>
        <w:adjustRightInd/>
        <w:ind w:left="1080" w:right="-513"/>
        <w:jc w:val="both"/>
        <w:textAlignment w:val="baseline"/>
        <w:rPr>
          <w:rFonts w:ascii="Arial" w:hAnsi="Arial" w:cs="Arial"/>
          <w:i/>
          <w:color w:val="auto"/>
          <w:lang w:val="ro-RO"/>
        </w:rPr>
      </w:pPr>
      <w:r>
        <w:rPr>
          <w:rFonts w:ascii="Arial" w:hAnsi="Arial" w:cs="Arial"/>
          <w:iCs/>
          <w:color w:val="auto"/>
          <w:lang w:val="ro-RO"/>
        </w:rPr>
        <w:t>Listele cu cantități</w:t>
      </w:r>
      <w:r w:rsidR="002558B3" w:rsidRPr="008904B8">
        <w:rPr>
          <w:rFonts w:ascii="Arial" w:hAnsi="Arial" w:cs="Arial"/>
          <w:iCs/>
          <w:color w:val="auto"/>
          <w:lang w:val="ro-RO"/>
        </w:rPr>
        <w:t>;</w:t>
      </w:r>
    </w:p>
    <w:p w14:paraId="3EF28278" w14:textId="2672C977" w:rsidR="002518E1" w:rsidRPr="00501625" w:rsidRDefault="002558B3" w:rsidP="00962541">
      <w:pPr>
        <w:pStyle w:val="Default"/>
        <w:numPr>
          <w:ilvl w:val="0"/>
          <w:numId w:val="5"/>
        </w:numPr>
        <w:suppressAutoHyphens/>
        <w:adjustRightInd/>
        <w:ind w:left="1080" w:right="-513"/>
        <w:jc w:val="both"/>
        <w:textAlignment w:val="baseline"/>
        <w:rPr>
          <w:rFonts w:ascii="Arial" w:hAnsi="Arial" w:cs="Arial"/>
          <w:i/>
          <w:color w:val="auto"/>
          <w:lang w:val="ro-RO"/>
        </w:rPr>
      </w:pPr>
      <w:r w:rsidRPr="008904B8">
        <w:rPr>
          <w:rFonts w:ascii="Arial" w:hAnsi="Arial" w:cs="Arial"/>
          <w:iCs/>
          <w:color w:val="auto"/>
          <w:lang w:val="ro-RO"/>
        </w:rPr>
        <w:t xml:space="preserve">Achiziția directa nr. </w:t>
      </w:r>
      <w:r w:rsidR="00971639">
        <w:rPr>
          <w:rFonts w:ascii="Arial" w:hAnsi="Arial" w:cs="Arial"/>
          <w:iCs/>
          <w:color w:val="auto"/>
          <w:lang w:val="ro-RO"/>
        </w:rPr>
        <w:t>_________</w:t>
      </w:r>
      <w:r w:rsidRPr="008904B8">
        <w:rPr>
          <w:rFonts w:ascii="Arial" w:hAnsi="Arial" w:cs="Arial"/>
          <w:iCs/>
          <w:color w:val="auto"/>
          <w:lang w:val="ro-RO"/>
        </w:rPr>
        <w:t xml:space="preserve"> din </w:t>
      </w:r>
      <w:r w:rsidR="00971639">
        <w:rPr>
          <w:rFonts w:ascii="Arial" w:hAnsi="Arial" w:cs="Arial"/>
          <w:iCs/>
          <w:color w:val="auto"/>
          <w:lang w:val="ro-RO"/>
        </w:rPr>
        <w:t>____________.</w:t>
      </w:r>
    </w:p>
    <w:p w14:paraId="667960AE" w14:textId="77777777" w:rsidR="00501625" w:rsidRPr="00962541" w:rsidRDefault="00501625" w:rsidP="00501625">
      <w:pPr>
        <w:pStyle w:val="Default"/>
        <w:suppressAutoHyphens/>
        <w:adjustRightInd/>
        <w:ind w:left="1080" w:right="-513"/>
        <w:jc w:val="both"/>
        <w:textAlignment w:val="baseline"/>
        <w:rPr>
          <w:rFonts w:ascii="Arial" w:hAnsi="Arial" w:cs="Arial"/>
          <w:i/>
          <w:color w:val="auto"/>
          <w:lang w:val="ro-RO"/>
        </w:rPr>
      </w:pPr>
    </w:p>
    <w:p w14:paraId="21945F86"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Obligaţiile principale ale furnizorului</w:t>
      </w:r>
    </w:p>
    <w:p w14:paraId="542154D2" w14:textId="0FE95958" w:rsidR="00357E4F" w:rsidRPr="008904B8"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Furnizorul se obligă să furnizeze</w:t>
      </w:r>
      <w:r w:rsidR="00E5312C" w:rsidRPr="008904B8">
        <w:rPr>
          <w:rFonts w:ascii="Arial" w:hAnsi="Arial" w:cs="Arial"/>
          <w:sz w:val="24"/>
          <w:szCs w:val="24"/>
        </w:rPr>
        <w:t>, instaleze si sa puna in functiune</w:t>
      </w:r>
      <w:r w:rsidRPr="008904B8">
        <w:rPr>
          <w:rFonts w:ascii="Arial" w:hAnsi="Arial" w:cs="Arial"/>
          <w:sz w:val="24"/>
          <w:szCs w:val="24"/>
        </w:rPr>
        <w:t xml:space="preserve"> produsele la standardele şi performanţele </w:t>
      </w:r>
      <w:r w:rsidR="002558B3" w:rsidRPr="008904B8">
        <w:rPr>
          <w:rFonts w:ascii="Arial" w:hAnsi="Arial" w:cs="Arial"/>
          <w:sz w:val="24"/>
          <w:szCs w:val="24"/>
        </w:rPr>
        <w:t xml:space="preserve">la </w:t>
      </w:r>
      <w:r w:rsidR="00971639">
        <w:rPr>
          <w:rFonts w:ascii="Arial" w:hAnsi="Arial" w:cs="Arial"/>
          <w:sz w:val="24"/>
          <w:szCs w:val="24"/>
        </w:rPr>
        <w:t>adresa</w:t>
      </w:r>
      <w:r w:rsidR="000A347E">
        <w:rPr>
          <w:rFonts w:ascii="Arial" w:hAnsi="Arial" w:cs="Arial"/>
          <w:sz w:val="24"/>
          <w:szCs w:val="24"/>
        </w:rPr>
        <w:t xml:space="preserve"> </w:t>
      </w:r>
      <w:r w:rsidR="00970F88">
        <w:rPr>
          <w:rFonts w:ascii="Arial" w:hAnsi="Arial" w:cs="Arial"/>
          <w:sz w:val="24"/>
          <w:szCs w:val="24"/>
        </w:rPr>
        <w:t>menționat</w:t>
      </w:r>
      <w:r w:rsidR="00971639">
        <w:rPr>
          <w:rFonts w:ascii="Arial" w:hAnsi="Arial" w:cs="Arial"/>
          <w:sz w:val="24"/>
          <w:szCs w:val="24"/>
        </w:rPr>
        <w:t>ă</w:t>
      </w:r>
      <w:r w:rsidR="00970F88">
        <w:rPr>
          <w:rFonts w:ascii="Arial" w:hAnsi="Arial" w:cs="Arial"/>
          <w:sz w:val="24"/>
          <w:szCs w:val="24"/>
        </w:rPr>
        <w:t xml:space="preserve"> la art.2 din prezentul contract</w:t>
      </w:r>
      <w:r w:rsidR="000A347E">
        <w:rPr>
          <w:rFonts w:ascii="Arial" w:hAnsi="Arial" w:cs="Arial"/>
          <w:sz w:val="24"/>
          <w:szCs w:val="24"/>
        </w:rPr>
        <w:t>.</w:t>
      </w:r>
    </w:p>
    <w:p w14:paraId="1DBFDE86" w14:textId="77777777" w:rsidR="00357E4F" w:rsidRPr="008904B8"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Furnizorul se obligă să furnizeze produsele in termenul agreat de la data semnării contractului, în conformitate cu prevederile prezentului contract.</w:t>
      </w:r>
    </w:p>
    <w:p w14:paraId="64C8732C" w14:textId="77777777" w:rsidR="00357E4F" w:rsidRPr="008904B8"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Furnizorul se obligă să despăgubească achizitorul împotriva oricăror:</w:t>
      </w:r>
    </w:p>
    <w:p w14:paraId="78F75D89" w14:textId="77777777" w:rsidR="00357E4F" w:rsidRPr="008904B8" w:rsidRDefault="00357E4F" w:rsidP="00B928B1">
      <w:pPr>
        <w:pStyle w:val="ListParagraph"/>
        <w:numPr>
          <w:ilvl w:val="1"/>
          <w:numId w:val="8"/>
        </w:numPr>
        <w:tabs>
          <w:tab w:val="left" w:pos="1080"/>
        </w:tabs>
        <w:suppressAutoHyphens/>
        <w:autoSpaceDE w:val="0"/>
        <w:autoSpaceDN w:val="0"/>
        <w:adjustRightInd w:val="0"/>
        <w:spacing w:after="0" w:line="240" w:lineRule="auto"/>
        <w:ind w:left="1350" w:right="-513" w:hanging="270"/>
        <w:contextualSpacing w:val="0"/>
        <w:jc w:val="both"/>
        <w:textAlignment w:val="baseline"/>
        <w:rPr>
          <w:rFonts w:ascii="Arial" w:hAnsi="Arial" w:cs="Arial"/>
          <w:sz w:val="24"/>
          <w:szCs w:val="24"/>
        </w:rPr>
      </w:pPr>
      <w:r w:rsidRPr="008904B8">
        <w:rPr>
          <w:rFonts w:ascii="Arial" w:hAnsi="Arial" w:cs="Arial"/>
          <w:sz w:val="24"/>
          <w:szCs w:val="24"/>
        </w:rPr>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44CC48F4" w14:textId="77777777" w:rsidR="00357E4F" w:rsidRPr="008904B8" w:rsidRDefault="00357E4F" w:rsidP="00B928B1">
      <w:pPr>
        <w:pStyle w:val="ListParagraph"/>
        <w:numPr>
          <w:ilvl w:val="1"/>
          <w:numId w:val="8"/>
        </w:numPr>
        <w:tabs>
          <w:tab w:val="left" w:pos="1080"/>
        </w:tabs>
        <w:suppressAutoHyphens/>
        <w:autoSpaceDE w:val="0"/>
        <w:autoSpaceDN w:val="0"/>
        <w:adjustRightInd w:val="0"/>
        <w:spacing w:after="0" w:line="240" w:lineRule="auto"/>
        <w:ind w:left="1350" w:right="-513" w:hanging="270"/>
        <w:contextualSpacing w:val="0"/>
        <w:jc w:val="both"/>
        <w:textAlignment w:val="baseline"/>
        <w:rPr>
          <w:rFonts w:ascii="Arial" w:hAnsi="Arial" w:cs="Arial"/>
          <w:sz w:val="24"/>
          <w:szCs w:val="24"/>
        </w:rPr>
      </w:pPr>
      <w:r w:rsidRPr="008904B8">
        <w:rPr>
          <w:rFonts w:ascii="Arial" w:hAnsi="Arial" w:cs="Arial"/>
          <w:sz w:val="24"/>
          <w:szCs w:val="24"/>
        </w:rPr>
        <w:t>daune-interese, costuri, taxe şi cheltuieli de orice natură, aferente, cu excepţia situaţiei în care o astfel de încălcare rezultă din respectarea specificațiilor tehnice întocmite de către achizitor.</w:t>
      </w:r>
    </w:p>
    <w:p w14:paraId="6C179FF7" w14:textId="77777777" w:rsidR="00357E4F" w:rsidRPr="008904B8"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Furnizorul se obligă să transmită factura fiscală pentru bunurile livrate în conformitate cu prezentul contract.</w:t>
      </w:r>
    </w:p>
    <w:p w14:paraId="6160B313" w14:textId="77777777" w:rsidR="00357E4F"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Furnizorul are obligaţia de a asigura complet produsele furnizate prin contract împotriva pierderii sau deteriorării neprevăzute la fabricare, transport, depozitare şi livrare.</w:t>
      </w:r>
    </w:p>
    <w:p w14:paraId="597EDC09" w14:textId="77777777" w:rsidR="00501625" w:rsidRPr="008904B8" w:rsidRDefault="00501625" w:rsidP="00501625">
      <w:pPr>
        <w:pStyle w:val="ListParagraph"/>
        <w:tabs>
          <w:tab w:val="left" w:pos="1080"/>
        </w:tabs>
        <w:suppressAutoHyphens/>
        <w:autoSpaceDE w:val="0"/>
        <w:autoSpaceDN w:val="0"/>
        <w:adjustRightInd w:val="0"/>
        <w:spacing w:after="0" w:line="240" w:lineRule="auto"/>
        <w:ind w:left="990" w:right="-513"/>
        <w:contextualSpacing w:val="0"/>
        <w:jc w:val="both"/>
        <w:textAlignment w:val="baseline"/>
        <w:rPr>
          <w:rFonts w:ascii="Arial" w:hAnsi="Arial" w:cs="Arial"/>
          <w:sz w:val="24"/>
          <w:szCs w:val="24"/>
        </w:rPr>
      </w:pPr>
    </w:p>
    <w:p w14:paraId="573F16FE" w14:textId="77777777" w:rsidR="00971639" w:rsidRDefault="00357E4F" w:rsidP="00971639">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Obligaţiile principale ale achizitorului</w:t>
      </w:r>
    </w:p>
    <w:p w14:paraId="2786231A" w14:textId="2A61E484" w:rsidR="00971639" w:rsidRPr="00971639" w:rsidRDefault="00971639" w:rsidP="00971639">
      <w:pPr>
        <w:pStyle w:val="DefaultText"/>
        <w:tabs>
          <w:tab w:val="left" w:pos="720"/>
        </w:tabs>
        <w:overflowPunct w:val="0"/>
        <w:autoSpaceDE w:val="0"/>
        <w:ind w:left="720" w:right="-513"/>
        <w:jc w:val="both"/>
        <w:outlineLvl w:val="1"/>
        <w:rPr>
          <w:rFonts w:ascii="Arial" w:hAnsi="Arial" w:cs="Arial"/>
          <w:b/>
          <w:szCs w:val="24"/>
        </w:rPr>
      </w:pPr>
      <w:r w:rsidRPr="00971639">
        <w:rPr>
          <w:rFonts w:ascii="Arial" w:hAnsi="Arial" w:cs="Arial"/>
          <w:szCs w:val="24"/>
        </w:rPr>
        <w:t>Achizitorul se obligă să depună toate diligențele necesare pentru întocmirea și depunerea cererilor de rambursare/decontare în termenele stabilite prin legislația aplicabilă și ghidurile specifice apelului de proiecte.</w:t>
      </w:r>
    </w:p>
    <w:p w14:paraId="5FFD5E61" w14:textId="77777777" w:rsidR="00971639" w:rsidRPr="00D67CA1" w:rsidRDefault="00971639" w:rsidP="00971639">
      <w:pPr>
        <w:pStyle w:val="ListParagraph"/>
        <w:tabs>
          <w:tab w:val="left" w:pos="1080"/>
        </w:tabs>
        <w:suppressAutoHyphens/>
        <w:autoSpaceDE w:val="0"/>
        <w:autoSpaceDN w:val="0"/>
        <w:adjustRightInd w:val="0"/>
        <w:spacing w:after="0" w:line="240" w:lineRule="auto"/>
        <w:ind w:right="-513"/>
        <w:contextualSpacing w:val="0"/>
        <w:jc w:val="both"/>
        <w:textAlignment w:val="baseline"/>
        <w:rPr>
          <w:rFonts w:ascii="Arial" w:hAnsi="Arial" w:cs="Arial"/>
          <w:sz w:val="24"/>
          <w:szCs w:val="24"/>
        </w:rPr>
      </w:pPr>
      <w:r w:rsidRPr="00D67CA1">
        <w:rPr>
          <w:rFonts w:ascii="Arial" w:hAnsi="Arial" w:cs="Arial"/>
          <w:sz w:val="24"/>
          <w:szCs w:val="24"/>
        </w:rPr>
        <w:t>Plata contravalorii facturilor emise de furnizor se va efectua de către Achizitor doar în limita și în funcție de sumele primite de la Autoritate de Management pentru Programul Operațional Regional (POR) în cadrul căruia este finanțat contractul.</w:t>
      </w:r>
    </w:p>
    <w:p w14:paraId="161AA973" w14:textId="77777777" w:rsidR="00971639" w:rsidRDefault="00971639" w:rsidP="00971639">
      <w:pPr>
        <w:pStyle w:val="ListParagraph"/>
        <w:tabs>
          <w:tab w:val="left" w:pos="1080"/>
        </w:tabs>
        <w:suppressAutoHyphens/>
        <w:autoSpaceDE w:val="0"/>
        <w:autoSpaceDN w:val="0"/>
        <w:adjustRightInd w:val="0"/>
        <w:spacing w:after="0" w:line="240" w:lineRule="auto"/>
        <w:ind w:right="-513"/>
        <w:contextualSpacing w:val="0"/>
        <w:jc w:val="both"/>
        <w:textAlignment w:val="baseline"/>
        <w:rPr>
          <w:rFonts w:ascii="Arial" w:hAnsi="Arial" w:cs="Arial"/>
          <w:sz w:val="24"/>
          <w:szCs w:val="24"/>
        </w:rPr>
      </w:pPr>
      <w:r w:rsidRPr="00D67CA1">
        <w:rPr>
          <w:rFonts w:ascii="Arial" w:hAnsi="Arial" w:cs="Arial"/>
          <w:sz w:val="24"/>
          <w:szCs w:val="24"/>
        </w:rPr>
        <w:t xml:space="preserve">Furnizorul declară că înțelege și acceptă faptul că plata facturilor poate fi întârziată în raport cu termenele contractuale uzuale, în măsura în care apar întârzieri în  procesul de decontare din partea Autorității de Management, fără ca aceste </w:t>
      </w:r>
      <w:r w:rsidRPr="00D67CA1">
        <w:rPr>
          <w:rFonts w:ascii="Arial" w:hAnsi="Arial" w:cs="Arial"/>
          <w:sz w:val="24"/>
          <w:szCs w:val="24"/>
        </w:rPr>
        <w:lastRenderedPageBreak/>
        <w:t xml:space="preserve">întârzieri să atragă răspunderea Achizitorului </w:t>
      </w:r>
      <w:r>
        <w:rPr>
          <w:rFonts w:ascii="Arial" w:hAnsi="Arial" w:cs="Arial"/>
          <w:sz w:val="24"/>
          <w:szCs w:val="24"/>
        </w:rPr>
        <w:t>sub forma penalităților de întârziere sau a altor despăgubiri.</w:t>
      </w:r>
    </w:p>
    <w:p w14:paraId="72CC2387" w14:textId="77777777" w:rsidR="00501625" w:rsidRDefault="00501625" w:rsidP="00971639">
      <w:pPr>
        <w:pStyle w:val="ListParagraph"/>
        <w:tabs>
          <w:tab w:val="left" w:pos="1080"/>
        </w:tabs>
        <w:suppressAutoHyphens/>
        <w:autoSpaceDE w:val="0"/>
        <w:autoSpaceDN w:val="0"/>
        <w:adjustRightInd w:val="0"/>
        <w:spacing w:after="0" w:line="240" w:lineRule="auto"/>
        <w:ind w:right="-513"/>
        <w:contextualSpacing w:val="0"/>
        <w:jc w:val="both"/>
        <w:textAlignment w:val="baseline"/>
        <w:rPr>
          <w:rFonts w:ascii="Arial" w:hAnsi="Arial" w:cs="Arial"/>
          <w:sz w:val="24"/>
          <w:szCs w:val="24"/>
        </w:rPr>
      </w:pPr>
    </w:p>
    <w:p w14:paraId="3A146C0C"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Sancţiuni pentru neîndeplinirea culpabilă a obligaţiilor</w:t>
      </w:r>
    </w:p>
    <w:p w14:paraId="3C81D131" w14:textId="5B0A4DB8" w:rsidR="00357E4F" w:rsidRPr="008904B8" w:rsidRDefault="00357E4F" w:rsidP="00B928B1">
      <w:pPr>
        <w:pStyle w:val="ListParagraph"/>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 xml:space="preserve">În cazul în care, din vina sa exclusivă, furnizorul nu reuşeşte să-şi îndeplinească obligaţiile asumate, atunci achizitorul are dreptul de a scădea, ca penalităţi, o sumă echivalentă cu o cotă procentuală de </w:t>
      </w:r>
      <w:r w:rsidR="002A064F" w:rsidRPr="008904B8">
        <w:rPr>
          <w:rFonts w:ascii="Arial" w:hAnsi="Arial" w:cs="Arial"/>
          <w:i/>
          <w:sz w:val="24"/>
          <w:szCs w:val="24"/>
        </w:rPr>
        <w:t>0,1</w:t>
      </w:r>
      <w:r w:rsidR="002A064F" w:rsidRPr="008904B8">
        <w:rPr>
          <w:rFonts w:ascii="Arial" w:hAnsi="Arial" w:cs="Arial"/>
          <w:sz w:val="24"/>
          <w:szCs w:val="24"/>
        </w:rPr>
        <w:t xml:space="preserve">  </w:t>
      </w:r>
      <w:r w:rsidRPr="008904B8">
        <w:rPr>
          <w:rFonts w:ascii="Arial" w:hAnsi="Arial" w:cs="Arial"/>
          <w:sz w:val="24"/>
          <w:szCs w:val="24"/>
        </w:rPr>
        <w:t>%</w:t>
      </w:r>
      <w:r w:rsidR="002A064F" w:rsidRPr="008904B8">
        <w:rPr>
          <w:rFonts w:ascii="Arial" w:hAnsi="Arial" w:cs="Arial"/>
          <w:sz w:val="24"/>
          <w:szCs w:val="24"/>
        </w:rPr>
        <w:t xml:space="preserve"> </w:t>
      </w:r>
      <w:r w:rsidRPr="008904B8">
        <w:rPr>
          <w:rFonts w:ascii="Arial" w:hAnsi="Arial" w:cs="Arial"/>
          <w:sz w:val="24"/>
          <w:szCs w:val="24"/>
        </w:rPr>
        <w:t>pe zi din preţul contractului.</w:t>
      </w:r>
    </w:p>
    <w:p w14:paraId="5B430D8E" w14:textId="5D212160" w:rsidR="00357E4F" w:rsidRPr="008904B8" w:rsidRDefault="00357E4F" w:rsidP="00B928B1">
      <w:pPr>
        <w:pStyle w:val="ListParagraph"/>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 xml:space="preserve">În cazul în care achizitorul nu îşi onorează obligaţiile în termen de 28 de zile de la expirarea perioadei convenite, atunci acestuia îi revine obligaţia de a plăti, ca penalităţi, o sumă echivalentă cu o cotă procentuală de </w:t>
      </w:r>
      <w:r w:rsidR="002A064F" w:rsidRPr="008904B8">
        <w:rPr>
          <w:rFonts w:ascii="Arial" w:hAnsi="Arial" w:cs="Arial"/>
          <w:i/>
          <w:sz w:val="24"/>
          <w:szCs w:val="24"/>
        </w:rPr>
        <w:t>0,1</w:t>
      </w:r>
      <w:r w:rsidR="002A064F" w:rsidRPr="008904B8">
        <w:rPr>
          <w:rFonts w:ascii="Arial" w:hAnsi="Arial" w:cs="Arial"/>
          <w:sz w:val="24"/>
          <w:szCs w:val="24"/>
        </w:rPr>
        <w:t xml:space="preserve"> </w:t>
      </w:r>
      <w:r w:rsidRPr="008904B8">
        <w:rPr>
          <w:rFonts w:ascii="Arial" w:hAnsi="Arial" w:cs="Arial"/>
          <w:sz w:val="24"/>
          <w:szCs w:val="24"/>
        </w:rPr>
        <w:t>% pe zi din plata neefectuată.</w:t>
      </w:r>
    </w:p>
    <w:p w14:paraId="366BE8BD" w14:textId="77777777" w:rsidR="00357E4F" w:rsidRPr="008904B8" w:rsidRDefault="00357E4F" w:rsidP="00B928B1">
      <w:pPr>
        <w:pStyle w:val="ListParagraph"/>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Nerespectarea obligaţiilor asumate prin prezentul contract de către una dintre părţi, în mod culpabil şi repetat, dă dreptul părţii lezate de a considera contractul reziliat de drept.</w:t>
      </w:r>
    </w:p>
    <w:p w14:paraId="756000A6" w14:textId="4409B6DF" w:rsidR="002518E1" w:rsidRDefault="00357E4F" w:rsidP="00962541">
      <w:pPr>
        <w:pStyle w:val="ListParagraph"/>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Achizitorul îşi rezervă dreptul de a renunţa la contract, printr-o notificare scrisă adresată furnizorului, fără nici o compensaţie, dacă acesta din urmă dă faliment, cu condiţia ca această anulare să nu prejudicieze sau să afecteze dreptul la acţiune sau despăgubire pentru furnizor. În acest caz, furnizorul are dreptul de a pretinde numai plata corespunzătoare pentru partea din contract îndeplinită până la data denunţării unilaterale a contractului.</w:t>
      </w:r>
    </w:p>
    <w:p w14:paraId="1C7BDF37" w14:textId="77777777" w:rsidR="00501625" w:rsidRPr="00962541" w:rsidRDefault="00501625" w:rsidP="00501625">
      <w:pPr>
        <w:pStyle w:val="ListParagraph"/>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p>
    <w:p w14:paraId="42B47E75"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Recepţie, inspecţii şi teste</w:t>
      </w:r>
    </w:p>
    <w:p w14:paraId="21642C2B" w14:textId="0BC31306" w:rsidR="00357E4F" w:rsidRPr="008904B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 xml:space="preserve">Achizitorul, prin reprezentantii săi, are dreptul de a inspecta şi/sau de a testa produsele pentru a verifica conformitatea lor cu specificaţiile </w:t>
      </w:r>
      <w:r w:rsidR="002A064F" w:rsidRPr="008904B8">
        <w:rPr>
          <w:rFonts w:ascii="Arial" w:hAnsi="Arial" w:cs="Arial"/>
          <w:sz w:val="24"/>
          <w:szCs w:val="24"/>
        </w:rPr>
        <w:t xml:space="preserve">solicitate prin </w:t>
      </w:r>
      <w:r w:rsidR="00971639">
        <w:rPr>
          <w:rFonts w:ascii="Arial" w:hAnsi="Arial" w:cs="Arial"/>
          <w:sz w:val="24"/>
          <w:szCs w:val="24"/>
        </w:rPr>
        <w:t xml:space="preserve">listele cu cantități </w:t>
      </w:r>
      <w:r w:rsidRPr="008904B8">
        <w:rPr>
          <w:rFonts w:ascii="Arial" w:hAnsi="Arial" w:cs="Arial"/>
          <w:sz w:val="24"/>
          <w:szCs w:val="24"/>
        </w:rPr>
        <w:t>anex</w:t>
      </w:r>
      <w:r w:rsidR="000A347E">
        <w:rPr>
          <w:rFonts w:ascii="Arial" w:hAnsi="Arial" w:cs="Arial"/>
          <w:sz w:val="24"/>
          <w:szCs w:val="24"/>
        </w:rPr>
        <w:t>e</w:t>
      </w:r>
      <w:r w:rsidRPr="008904B8">
        <w:rPr>
          <w:rFonts w:ascii="Arial" w:hAnsi="Arial" w:cs="Arial"/>
          <w:sz w:val="24"/>
          <w:szCs w:val="24"/>
        </w:rPr>
        <w:t xml:space="preserve"> </w:t>
      </w:r>
      <w:r w:rsidR="00971639">
        <w:rPr>
          <w:rFonts w:ascii="Arial" w:hAnsi="Arial" w:cs="Arial"/>
          <w:sz w:val="24"/>
          <w:szCs w:val="24"/>
        </w:rPr>
        <w:t>a</w:t>
      </w:r>
      <w:r w:rsidRPr="008904B8">
        <w:rPr>
          <w:rFonts w:ascii="Arial" w:hAnsi="Arial" w:cs="Arial"/>
          <w:sz w:val="24"/>
          <w:szCs w:val="24"/>
        </w:rPr>
        <w:t>l</w:t>
      </w:r>
      <w:r w:rsidR="00971639">
        <w:rPr>
          <w:rFonts w:ascii="Arial" w:hAnsi="Arial" w:cs="Arial"/>
          <w:sz w:val="24"/>
          <w:szCs w:val="24"/>
        </w:rPr>
        <w:t>e</w:t>
      </w:r>
      <w:r w:rsidRPr="008904B8">
        <w:rPr>
          <w:rFonts w:ascii="Arial" w:hAnsi="Arial" w:cs="Arial"/>
          <w:sz w:val="24"/>
          <w:szCs w:val="24"/>
        </w:rPr>
        <w:t xml:space="preserve"> </w:t>
      </w:r>
      <w:r w:rsidR="000A347E">
        <w:rPr>
          <w:rFonts w:ascii="Arial" w:hAnsi="Arial" w:cs="Arial"/>
          <w:sz w:val="24"/>
          <w:szCs w:val="24"/>
        </w:rPr>
        <w:t>referatul nr.</w:t>
      </w:r>
      <w:r w:rsidR="00501625">
        <w:rPr>
          <w:rFonts w:ascii="Arial" w:hAnsi="Arial" w:cs="Arial"/>
          <w:sz w:val="24"/>
          <w:szCs w:val="24"/>
        </w:rPr>
        <w:t>14681</w:t>
      </w:r>
      <w:r w:rsidR="000A347E">
        <w:rPr>
          <w:rFonts w:ascii="Arial" w:hAnsi="Arial" w:cs="Arial"/>
          <w:sz w:val="24"/>
          <w:szCs w:val="24"/>
        </w:rPr>
        <w:t xml:space="preserve"> din </w:t>
      </w:r>
      <w:r w:rsidR="00501625">
        <w:rPr>
          <w:rFonts w:ascii="Arial" w:hAnsi="Arial" w:cs="Arial"/>
          <w:sz w:val="24"/>
          <w:szCs w:val="24"/>
        </w:rPr>
        <w:t>14.08</w:t>
      </w:r>
      <w:r w:rsidR="000A347E">
        <w:rPr>
          <w:rFonts w:ascii="Arial" w:hAnsi="Arial" w:cs="Arial"/>
          <w:sz w:val="24"/>
          <w:szCs w:val="24"/>
        </w:rPr>
        <w:t>.2025.</w:t>
      </w:r>
      <w:r w:rsidRPr="008904B8">
        <w:rPr>
          <w:rFonts w:ascii="Arial" w:hAnsi="Arial" w:cs="Arial"/>
          <w:sz w:val="24"/>
          <w:szCs w:val="24"/>
        </w:rPr>
        <w:t xml:space="preserve"> </w:t>
      </w:r>
    </w:p>
    <w:p w14:paraId="1AFF230C" w14:textId="7324F276" w:rsidR="00357E4F" w:rsidRPr="00971639" w:rsidRDefault="00357E4F" w:rsidP="00971639">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 xml:space="preserve">Inspecţiile şi/sau testările la care vor fi supuse produsele, cât şi condiţiile de îndeplinire a recepţiei calitative se vor efectua prin verificarea conformităţii cu specificaţiile din </w:t>
      </w:r>
      <w:r w:rsidR="00971639">
        <w:rPr>
          <w:rFonts w:ascii="Arial" w:hAnsi="Arial" w:cs="Arial"/>
          <w:sz w:val="24"/>
          <w:szCs w:val="24"/>
        </w:rPr>
        <w:t xml:space="preserve">listele cu cantități </w:t>
      </w:r>
      <w:r w:rsidR="00971639" w:rsidRPr="008904B8">
        <w:rPr>
          <w:rFonts w:ascii="Arial" w:hAnsi="Arial" w:cs="Arial"/>
          <w:sz w:val="24"/>
          <w:szCs w:val="24"/>
        </w:rPr>
        <w:t>anex</w:t>
      </w:r>
      <w:r w:rsidR="00971639">
        <w:rPr>
          <w:rFonts w:ascii="Arial" w:hAnsi="Arial" w:cs="Arial"/>
          <w:sz w:val="24"/>
          <w:szCs w:val="24"/>
        </w:rPr>
        <w:t>e</w:t>
      </w:r>
      <w:r w:rsidR="00971639" w:rsidRPr="008904B8">
        <w:rPr>
          <w:rFonts w:ascii="Arial" w:hAnsi="Arial" w:cs="Arial"/>
          <w:sz w:val="24"/>
          <w:szCs w:val="24"/>
        </w:rPr>
        <w:t xml:space="preserve"> </w:t>
      </w:r>
      <w:r w:rsidR="00971639">
        <w:rPr>
          <w:rFonts w:ascii="Arial" w:hAnsi="Arial" w:cs="Arial"/>
          <w:sz w:val="24"/>
          <w:szCs w:val="24"/>
        </w:rPr>
        <w:t>a</w:t>
      </w:r>
      <w:r w:rsidR="00971639" w:rsidRPr="008904B8">
        <w:rPr>
          <w:rFonts w:ascii="Arial" w:hAnsi="Arial" w:cs="Arial"/>
          <w:sz w:val="24"/>
          <w:szCs w:val="24"/>
        </w:rPr>
        <w:t>l</w:t>
      </w:r>
      <w:r w:rsidR="00971639">
        <w:rPr>
          <w:rFonts w:ascii="Arial" w:hAnsi="Arial" w:cs="Arial"/>
          <w:sz w:val="24"/>
          <w:szCs w:val="24"/>
        </w:rPr>
        <w:t>e</w:t>
      </w:r>
      <w:r w:rsidR="00971639" w:rsidRPr="008904B8">
        <w:rPr>
          <w:rFonts w:ascii="Arial" w:hAnsi="Arial" w:cs="Arial"/>
          <w:sz w:val="24"/>
          <w:szCs w:val="24"/>
        </w:rPr>
        <w:t xml:space="preserve"> </w:t>
      </w:r>
      <w:r w:rsidR="00971639">
        <w:rPr>
          <w:rFonts w:ascii="Arial" w:hAnsi="Arial" w:cs="Arial"/>
          <w:sz w:val="24"/>
          <w:szCs w:val="24"/>
        </w:rPr>
        <w:t>referatul nr.</w:t>
      </w:r>
      <w:r w:rsidR="00501625">
        <w:rPr>
          <w:rFonts w:ascii="Arial" w:hAnsi="Arial" w:cs="Arial"/>
          <w:sz w:val="24"/>
          <w:szCs w:val="24"/>
        </w:rPr>
        <w:t>14681</w:t>
      </w:r>
      <w:r w:rsidR="00971639">
        <w:rPr>
          <w:rFonts w:ascii="Arial" w:hAnsi="Arial" w:cs="Arial"/>
          <w:sz w:val="24"/>
          <w:szCs w:val="24"/>
        </w:rPr>
        <w:t xml:space="preserve"> din </w:t>
      </w:r>
      <w:r w:rsidR="00501625">
        <w:rPr>
          <w:rFonts w:ascii="Arial" w:hAnsi="Arial" w:cs="Arial"/>
          <w:sz w:val="24"/>
          <w:szCs w:val="24"/>
        </w:rPr>
        <w:t>14.08</w:t>
      </w:r>
      <w:r w:rsidR="00971639">
        <w:rPr>
          <w:rFonts w:ascii="Arial" w:hAnsi="Arial" w:cs="Arial"/>
          <w:sz w:val="24"/>
          <w:szCs w:val="24"/>
        </w:rPr>
        <w:t>.2025.</w:t>
      </w:r>
      <w:r w:rsidR="00971639" w:rsidRPr="008904B8">
        <w:rPr>
          <w:rFonts w:ascii="Arial" w:hAnsi="Arial" w:cs="Arial"/>
          <w:sz w:val="24"/>
          <w:szCs w:val="24"/>
        </w:rPr>
        <w:t xml:space="preserve"> </w:t>
      </w:r>
    </w:p>
    <w:p w14:paraId="48F04A64" w14:textId="77777777" w:rsidR="00357E4F" w:rsidRPr="008904B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Achizitorul are obligaţia de a notifica, în scris, furnizorului identitatea reprezentanţilor săi împuterniciţi pentru efectuarea recepţiei, testelor şi inspecţiilor.</w:t>
      </w:r>
    </w:p>
    <w:p w14:paraId="4562BFA9" w14:textId="77777777" w:rsidR="00357E4F" w:rsidRPr="008904B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Inspecţiile şi testele din cadrul recepţiei calitative se vor face la destinaţia finală a produselor precizată la Art. 2 al prezentului contract.</w:t>
      </w:r>
    </w:p>
    <w:p w14:paraId="785F8E5B" w14:textId="77777777" w:rsidR="00357E4F" w:rsidRPr="008904B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Dacă vreunul din produsele inspectate sau testate nu corespunde specificaţiilor, achizitorul are dreptul să îl respingă, iar furnizorul are obligaţia, fără a modifica preţul contractului, de a înlocui produsele refuzate.</w:t>
      </w:r>
    </w:p>
    <w:p w14:paraId="04E542B5" w14:textId="77777777" w:rsidR="00357E4F" w:rsidRPr="008904B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Dreptul achizitorului de a inspecta, testa şi, dacă este necesar, de a respinge nu va fi limitat sau amânat datorită faptului că produsele au fost inspectate şi testate de furnizor, cu sau fără participarea unui reprezentant al achizitorului, anterior livrării acestora la destinaţia finală.</w:t>
      </w:r>
    </w:p>
    <w:p w14:paraId="6A3CC0CA" w14:textId="77777777" w:rsidR="00357E4F" w:rsidRPr="008904B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Prevederile prezentului articol nu îl vor absolvi pe furnizor de obligaţia asumării garanţiilor sau altor obligaţii prevăzute în contract.</w:t>
      </w:r>
    </w:p>
    <w:p w14:paraId="37BCF793" w14:textId="4B5DCCF9" w:rsidR="00357E4F" w:rsidRPr="008904B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Furnizorul va transmite achizitorului documentele care însoţesc produsele după cum urmează: factura fiscală și certificatul de garanţie acordat de p</w:t>
      </w:r>
      <w:r w:rsidR="00523F73">
        <w:rPr>
          <w:rFonts w:ascii="Arial" w:hAnsi="Arial" w:cs="Arial"/>
          <w:sz w:val="24"/>
          <w:szCs w:val="24"/>
        </w:rPr>
        <w:t>roducător pentru fiecare produs, punere în funcțiune.</w:t>
      </w:r>
    </w:p>
    <w:p w14:paraId="67729559" w14:textId="77777777" w:rsidR="00357E4F" w:rsidRPr="008904B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Certificarea de către achizitor a faptului că produsele au fost livrate parţial sau total se face după recepţie, prin semnarea de procesului verbal de receptie de către reprezentantii săi autorizați.</w:t>
      </w:r>
    </w:p>
    <w:p w14:paraId="7F05D0EB" w14:textId="0700426A" w:rsidR="002518E1" w:rsidRDefault="00357E4F" w:rsidP="0096254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lastRenderedPageBreak/>
        <w:t>Livrarea produselor se consideră încheiată în momentul în care sunt îndeplinite prevederile clauzelor de recepţie a produselor.</w:t>
      </w:r>
    </w:p>
    <w:p w14:paraId="572F0D7B" w14:textId="77777777" w:rsidR="00501625" w:rsidRPr="00962541" w:rsidRDefault="00501625" w:rsidP="00501625">
      <w:pPr>
        <w:pStyle w:val="ListParagraph"/>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p>
    <w:p w14:paraId="6527E628"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Ambalare şi marcare</w:t>
      </w:r>
    </w:p>
    <w:p w14:paraId="46B5695E" w14:textId="77777777" w:rsidR="00357E4F" w:rsidRPr="008904B8" w:rsidRDefault="00357E4F" w:rsidP="00B928B1">
      <w:pPr>
        <w:pStyle w:val="ListParagraph"/>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sz w:val="24"/>
          <w:szCs w:val="24"/>
        </w:rPr>
      </w:pPr>
      <w:r w:rsidRPr="008904B8">
        <w:rPr>
          <w:rFonts w:ascii="Arial" w:hAnsi="Arial" w:cs="Arial"/>
          <w:sz w:val="24"/>
          <w:szCs w:val="24"/>
        </w:rPr>
        <w:t>Furnizorul are obligaţia de a ambala produsele pentru ca acestea să facă faţă, fără limitare, la manipularea dură din timpul transportului, tranzitului şi expunerii la temperaturi extreme, la soare şi la precipitaţiile care ar putea să apară în timpul transportului şi depozitării în aer liber, în aşa fel încât să ajungă în bună stare la destinaţia finală.</w:t>
      </w:r>
    </w:p>
    <w:p w14:paraId="38981703" w14:textId="77777777" w:rsidR="00357E4F" w:rsidRPr="008904B8" w:rsidRDefault="00357E4F" w:rsidP="00B928B1">
      <w:pPr>
        <w:pStyle w:val="ListParagraph"/>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sz w:val="24"/>
          <w:szCs w:val="24"/>
        </w:rPr>
      </w:pPr>
      <w:r w:rsidRPr="008904B8">
        <w:rPr>
          <w:rFonts w:ascii="Arial" w:hAnsi="Arial" w:cs="Arial"/>
          <w:sz w:val="24"/>
          <w:szCs w:val="24"/>
        </w:rPr>
        <w:t>În cazul ambalării greutăţilor şi volumelor în cutii, furnizorul va lua în considerare, unde este cazul, distanţa mare până la destinaţia finală a produselor şi absenţa facilităţilor de manipulare grea în toate punctele de tranzit.</w:t>
      </w:r>
    </w:p>
    <w:p w14:paraId="3DB79C17" w14:textId="77777777" w:rsidR="00357E4F" w:rsidRPr="008904B8" w:rsidRDefault="00357E4F" w:rsidP="00B928B1">
      <w:pPr>
        <w:pStyle w:val="ListParagraph"/>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sz w:val="24"/>
          <w:szCs w:val="24"/>
        </w:rPr>
      </w:pPr>
      <w:r w:rsidRPr="008904B8">
        <w:rPr>
          <w:rFonts w:ascii="Arial" w:hAnsi="Arial" w:cs="Arial"/>
          <w:sz w:val="24"/>
          <w:szCs w:val="24"/>
        </w:rPr>
        <w:t>Ambalarea, marcarea şi documentaţia din interiorul sau din afara pachetelor vor respecta strict cerinţele ce vor fi special prevăzute în contract, inclusiv cerinţele suplimentare.</w:t>
      </w:r>
    </w:p>
    <w:p w14:paraId="2113C80F" w14:textId="12FE94AD" w:rsidR="00970F88" w:rsidRDefault="00357E4F" w:rsidP="00962541">
      <w:pPr>
        <w:pStyle w:val="ListParagraph"/>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sz w:val="24"/>
          <w:szCs w:val="24"/>
        </w:rPr>
      </w:pPr>
      <w:r w:rsidRPr="008904B8">
        <w:rPr>
          <w:rFonts w:ascii="Arial" w:hAnsi="Arial" w:cs="Arial"/>
          <w:sz w:val="24"/>
          <w:szCs w:val="24"/>
        </w:rPr>
        <w:t>Toate materialele de ambalare a produselor, precum şi toate materialele necesare protecţiei coletelor (paleţi de lemn, cutii, foi de protecţie etc.) rămân în proprietatea achizitorului.</w:t>
      </w:r>
    </w:p>
    <w:p w14:paraId="432512FB" w14:textId="77777777" w:rsidR="00501625" w:rsidRPr="00962541" w:rsidRDefault="00501625" w:rsidP="00501625">
      <w:pPr>
        <w:pStyle w:val="ListParagraph"/>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p>
    <w:p w14:paraId="0E05F337"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Perioada de garanţie acordată produselor</w:t>
      </w:r>
    </w:p>
    <w:p w14:paraId="15503DB4" w14:textId="48232F54" w:rsidR="00357E4F" w:rsidRPr="00DF01C7" w:rsidRDefault="00357E4F" w:rsidP="00DF01C7">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Furnizorul are obligaţia de a garanta că produsele furnizate prin contract sunt noi, nefolosite,</w:t>
      </w:r>
      <w:r w:rsidR="00523F73">
        <w:rPr>
          <w:rFonts w:ascii="Arial" w:hAnsi="Arial" w:cs="Arial"/>
          <w:sz w:val="24"/>
          <w:szCs w:val="24"/>
        </w:rPr>
        <w:t xml:space="preserve"> că respectă cerințele din </w:t>
      </w:r>
      <w:r w:rsidR="00DF01C7">
        <w:rPr>
          <w:rFonts w:ascii="Arial" w:hAnsi="Arial" w:cs="Arial"/>
          <w:sz w:val="24"/>
          <w:szCs w:val="24"/>
        </w:rPr>
        <w:t xml:space="preserve">listele cu cantități </w:t>
      </w:r>
      <w:r w:rsidR="00DF01C7" w:rsidRPr="008904B8">
        <w:rPr>
          <w:rFonts w:ascii="Arial" w:hAnsi="Arial" w:cs="Arial"/>
          <w:sz w:val="24"/>
          <w:szCs w:val="24"/>
        </w:rPr>
        <w:t>anex</w:t>
      </w:r>
      <w:r w:rsidR="00DF01C7">
        <w:rPr>
          <w:rFonts w:ascii="Arial" w:hAnsi="Arial" w:cs="Arial"/>
          <w:sz w:val="24"/>
          <w:szCs w:val="24"/>
        </w:rPr>
        <w:t>e</w:t>
      </w:r>
      <w:r w:rsidR="00DF01C7" w:rsidRPr="008904B8">
        <w:rPr>
          <w:rFonts w:ascii="Arial" w:hAnsi="Arial" w:cs="Arial"/>
          <w:sz w:val="24"/>
          <w:szCs w:val="24"/>
        </w:rPr>
        <w:t xml:space="preserve"> </w:t>
      </w:r>
      <w:r w:rsidR="00DF01C7">
        <w:rPr>
          <w:rFonts w:ascii="Arial" w:hAnsi="Arial" w:cs="Arial"/>
          <w:sz w:val="24"/>
          <w:szCs w:val="24"/>
        </w:rPr>
        <w:t>a</w:t>
      </w:r>
      <w:r w:rsidR="00DF01C7" w:rsidRPr="008904B8">
        <w:rPr>
          <w:rFonts w:ascii="Arial" w:hAnsi="Arial" w:cs="Arial"/>
          <w:sz w:val="24"/>
          <w:szCs w:val="24"/>
        </w:rPr>
        <w:t>l</w:t>
      </w:r>
      <w:r w:rsidR="00DF01C7">
        <w:rPr>
          <w:rFonts w:ascii="Arial" w:hAnsi="Arial" w:cs="Arial"/>
          <w:sz w:val="24"/>
          <w:szCs w:val="24"/>
        </w:rPr>
        <w:t>e</w:t>
      </w:r>
      <w:r w:rsidR="00DF01C7" w:rsidRPr="008904B8">
        <w:rPr>
          <w:rFonts w:ascii="Arial" w:hAnsi="Arial" w:cs="Arial"/>
          <w:sz w:val="24"/>
          <w:szCs w:val="24"/>
        </w:rPr>
        <w:t xml:space="preserve"> </w:t>
      </w:r>
      <w:r w:rsidR="00DF01C7">
        <w:rPr>
          <w:rFonts w:ascii="Arial" w:hAnsi="Arial" w:cs="Arial"/>
          <w:sz w:val="24"/>
          <w:szCs w:val="24"/>
        </w:rPr>
        <w:t>referatul nr.</w:t>
      </w:r>
      <w:r w:rsidR="00501625">
        <w:rPr>
          <w:rFonts w:ascii="Arial" w:hAnsi="Arial" w:cs="Arial"/>
          <w:sz w:val="24"/>
          <w:szCs w:val="24"/>
        </w:rPr>
        <w:t>14681</w:t>
      </w:r>
      <w:r w:rsidR="00DF01C7">
        <w:rPr>
          <w:rFonts w:ascii="Arial" w:hAnsi="Arial" w:cs="Arial"/>
          <w:sz w:val="24"/>
          <w:szCs w:val="24"/>
        </w:rPr>
        <w:t xml:space="preserve"> din </w:t>
      </w:r>
      <w:r w:rsidR="00501625">
        <w:rPr>
          <w:rFonts w:ascii="Arial" w:hAnsi="Arial" w:cs="Arial"/>
          <w:sz w:val="24"/>
          <w:szCs w:val="24"/>
        </w:rPr>
        <w:t>14.08</w:t>
      </w:r>
      <w:r w:rsidR="00DF01C7">
        <w:rPr>
          <w:rFonts w:ascii="Arial" w:hAnsi="Arial" w:cs="Arial"/>
          <w:sz w:val="24"/>
          <w:szCs w:val="24"/>
        </w:rPr>
        <w:t>.2025</w:t>
      </w:r>
      <w:r w:rsidR="00523F73" w:rsidRPr="00DF01C7">
        <w:rPr>
          <w:rFonts w:ascii="Arial" w:hAnsi="Arial" w:cs="Arial"/>
          <w:sz w:val="24"/>
          <w:szCs w:val="24"/>
        </w:rPr>
        <w:t>, că sunt</w:t>
      </w:r>
      <w:r w:rsidRPr="00DF01C7">
        <w:rPr>
          <w:rFonts w:ascii="Arial" w:hAnsi="Arial" w:cs="Arial"/>
          <w:sz w:val="24"/>
          <w:szCs w:val="24"/>
        </w:rPr>
        <w:t xml:space="preserve"> de ultimă generaţie şi încorporează toate îmbunătăţirile recente în proiectare şi structura materialelor. De asemenea, furnizorul are obligaţia de a garanta că toate produsele furnizate prin contract nu vor avea niciun defect ca urmare a proiectului, materialelor sau manoperei (cu excepţia cazului când proiectul şi/sau materialul sunt cerute în mod expres de către achizitor) ori oricărei alte acţiuni sau omisiuni a furnizorului şi că acestea vor funcţiona în condiţii normale de funcţionare.</w:t>
      </w:r>
    </w:p>
    <w:p w14:paraId="425BE920" w14:textId="1B3C982B" w:rsidR="00357E4F" w:rsidRPr="008904B8" w:rsidRDefault="002A06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 xml:space="preserve">Garanția și postgaranția produselor acordată de furnizor </w:t>
      </w:r>
      <w:r w:rsidR="008A5FFE">
        <w:rPr>
          <w:rFonts w:ascii="Arial" w:hAnsi="Arial" w:cs="Arial"/>
          <w:sz w:val="24"/>
          <w:szCs w:val="24"/>
        </w:rPr>
        <w:t>va fi de</w:t>
      </w:r>
      <w:r w:rsidR="00D712EB" w:rsidRPr="008904B8">
        <w:rPr>
          <w:rFonts w:ascii="Arial" w:hAnsi="Arial" w:cs="Arial"/>
          <w:sz w:val="24"/>
          <w:szCs w:val="24"/>
        </w:rPr>
        <w:t xml:space="preserve"> 1 (unu) an de la </w:t>
      </w:r>
      <w:r w:rsidR="008A5FFE">
        <w:rPr>
          <w:rFonts w:ascii="Arial" w:hAnsi="Arial" w:cs="Arial"/>
          <w:sz w:val="24"/>
          <w:szCs w:val="24"/>
        </w:rPr>
        <w:t>livrare.</w:t>
      </w:r>
    </w:p>
    <w:p w14:paraId="5B0B3615" w14:textId="77777777" w:rsidR="00357E4F" w:rsidRPr="008904B8"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Perioada de garanţie a produselor începe cu data recepţiei efectuate după livrarea acestora la destinaţia finală.</w:t>
      </w:r>
    </w:p>
    <w:p w14:paraId="5826AC14" w14:textId="77777777" w:rsidR="00357E4F" w:rsidRPr="008904B8"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Achizitorul are dreptul de a notifica imediat furnizorului, în scris, orice plângere sau reclamaţie ce apare în conformitate cu această garanţie.</w:t>
      </w:r>
    </w:p>
    <w:p w14:paraId="5EA45D0C" w14:textId="330814D4" w:rsidR="00357E4F" w:rsidRPr="008904B8"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La primirea unei astfel de notificări, furnizorul are obligaţia de a remedia defecţiunea sau de a î</w:t>
      </w:r>
      <w:r w:rsidR="00D712EB" w:rsidRPr="008904B8">
        <w:rPr>
          <w:rFonts w:ascii="Arial" w:hAnsi="Arial" w:cs="Arial"/>
          <w:sz w:val="24"/>
          <w:szCs w:val="24"/>
        </w:rPr>
        <w:t xml:space="preserve">nlocui produsul în termen de </w:t>
      </w:r>
      <w:r w:rsidR="00D712EB" w:rsidRPr="008904B8">
        <w:rPr>
          <w:rFonts w:ascii="Arial" w:hAnsi="Arial" w:cs="Arial"/>
          <w:i/>
          <w:sz w:val="24"/>
          <w:szCs w:val="24"/>
        </w:rPr>
        <w:t>15</w:t>
      </w:r>
      <w:r w:rsidR="00D712EB" w:rsidRPr="008904B8">
        <w:rPr>
          <w:rFonts w:ascii="Arial" w:hAnsi="Arial" w:cs="Arial"/>
          <w:sz w:val="24"/>
          <w:szCs w:val="24"/>
        </w:rPr>
        <w:t xml:space="preserve"> </w:t>
      </w:r>
      <w:r w:rsidRPr="008904B8">
        <w:rPr>
          <w:rFonts w:ascii="Arial" w:hAnsi="Arial" w:cs="Arial"/>
          <w:sz w:val="24"/>
          <w:szCs w:val="24"/>
        </w:rPr>
        <w:t>zile de la data notificării, fără costuri suplimentare pentru achizitor. Produsele care, în timpul perioadei de garanţie, le înlocuiesc pe cele defecte beneficiază de o nouă perioadă de garanţie care curge de la data înlocuirii produsului.</w:t>
      </w:r>
    </w:p>
    <w:p w14:paraId="59FCA3A1" w14:textId="7F130D9B" w:rsidR="002518E1" w:rsidRDefault="00357E4F" w:rsidP="0096254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Dacă furnizorul, după ce a fost înştiinţat, nu reuşeşte să remedieze defectul în perioada de timp menţionată, achizitorul are dreptul de a lua măsuri de remediere pe riscul şi pe cheltuiala furnizorului şi fără a aduc</w:t>
      </w:r>
      <w:r w:rsidR="00501625">
        <w:rPr>
          <w:rFonts w:ascii="Arial" w:hAnsi="Arial" w:cs="Arial"/>
          <w:sz w:val="24"/>
          <w:szCs w:val="24"/>
        </w:rPr>
        <w:t>e niciun prejudiciu oricăror al</w:t>
      </w:r>
      <w:r w:rsidRPr="008904B8">
        <w:rPr>
          <w:rFonts w:ascii="Arial" w:hAnsi="Arial" w:cs="Arial"/>
          <w:sz w:val="24"/>
          <w:szCs w:val="24"/>
        </w:rPr>
        <w:t>e drepturi pe care achizitorul le poate avea faţă de furnizor prin contract.</w:t>
      </w:r>
    </w:p>
    <w:p w14:paraId="18FDF277" w14:textId="77777777" w:rsidR="00501625" w:rsidRPr="00962541" w:rsidRDefault="00501625" w:rsidP="00501625">
      <w:pPr>
        <w:pStyle w:val="ListParagraph"/>
        <w:tabs>
          <w:tab w:val="left" w:pos="1080"/>
        </w:tabs>
        <w:suppressAutoHyphens/>
        <w:autoSpaceDE w:val="0"/>
        <w:autoSpaceDN w:val="0"/>
        <w:adjustRightInd w:val="0"/>
        <w:spacing w:after="0" w:line="240" w:lineRule="auto"/>
        <w:ind w:left="990" w:right="-513"/>
        <w:contextualSpacing w:val="0"/>
        <w:jc w:val="both"/>
        <w:textAlignment w:val="baseline"/>
        <w:rPr>
          <w:rFonts w:ascii="Arial" w:hAnsi="Arial" w:cs="Arial"/>
          <w:sz w:val="24"/>
          <w:szCs w:val="24"/>
        </w:rPr>
      </w:pPr>
    </w:p>
    <w:p w14:paraId="3EDC2FCD" w14:textId="66095AF8" w:rsidR="00B46D00" w:rsidRPr="008904B8" w:rsidRDefault="00B46D00" w:rsidP="00B46D00">
      <w:pPr>
        <w:tabs>
          <w:tab w:val="left" w:pos="1080"/>
        </w:tabs>
        <w:suppressAutoHyphens/>
        <w:autoSpaceDE w:val="0"/>
        <w:autoSpaceDN w:val="0"/>
        <w:adjustRightInd w:val="0"/>
        <w:spacing w:after="0" w:line="240" w:lineRule="auto"/>
        <w:ind w:right="-513"/>
        <w:jc w:val="both"/>
        <w:textAlignment w:val="baseline"/>
        <w:rPr>
          <w:rFonts w:ascii="Arial" w:hAnsi="Arial" w:cs="Arial"/>
          <w:b/>
          <w:sz w:val="24"/>
          <w:szCs w:val="24"/>
        </w:rPr>
      </w:pPr>
      <w:r w:rsidRPr="008904B8">
        <w:rPr>
          <w:rFonts w:ascii="Arial" w:hAnsi="Arial" w:cs="Arial"/>
          <w:b/>
          <w:sz w:val="24"/>
          <w:szCs w:val="24"/>
        </w:rPr>
        <w:t>Art. 11</w:t>
      </w:r>
      <w:r w:rsidR="000A347E">
        <w:rPr>
          <w:rFonts w:ascii="Arial" w:hAnsi="Arial" w:cs="Arial"/>
          <w:b/>
          <w:sz w:val="24"/>
          <w:szCs w:val="24"/>
        </w:rPr>
        <w:t>. 2 Instalarea, punerea în funcț</w:t>
      </w:r>
      <w:r w:rsidRPr="008904B8">
        <w:rPr>
          <w:rFonts w:ascii="Arial" w:hAnsi="Arial" w:cs="Arial"/>
          <w:b/>
          <w:sz w:val="24"/>
          <w:szCs w:val="24"/>
        </w:rPr>
        <w:t>iune și testarea</w:t>
      </w:r>
    </w:p>
    <w:p w14:paraId="13217C95" w14:textId="1D745489" w:rsidR="00B46D00" w:rsidRPr="008904B8" w:rsidRDefault="002B1653" w:rsidP="002B1653">
      <w:pPr>
        <w:tabs>
          <w:tab w:val="left" w:pos="1080"/>
        </w:tabs>
        <w:suppressAutoHyphens/>
        <w:autoSpaceDE w:val="0"/>
        <w:autoSpaceDN w:val="0"/>
        <w:adjustRightInd w:val="0"/>
        <w:spacing w:after="0" w:line="240" w:lineRule="auto"/>
        <w:ind w:left="720" w:right="-513"/>
        <w:jc w:val="both"/>
        <w:textAlignment w:val="baseline"/>
        <w:rPr>
          <w:rFonts w:ascii="Arial" w:hAnsi="Arial" w:cs="Arial"/>
          <w:sz w:val="24"/>
          <w:szCs w:val="24"/>
        </w:rPr>
      </w:pPr>
      <w:r w:rsidRPr="008904B8">
        <w:rPr>
          <w:rFonts w:ascii="Arial" w:hAnsi="Arial" w:cs="Arial"/>
          <w:sz w:val="24"/>
          <w:szCs w:val="24"/>
        </w:rPr>
        <w:t xml:space="preserve">Furnizorul trebuie să instaleze toate produsele în mod corespunzător, asigurându-se în același timp ca spațiile unde s-a realizat instalarea rămân curate. </w:t>
      </w:r>
    </w:p>
    <w:p w14:paraId="32C3F316" w14:textId="2BB14881" w:rsidR="00962541" w:rsidRDefault="002B1653" w:rsidP="00962541">
      <w:pPr>
        <w:tabs>
          <w:tab w:val="left" w:pos="1080"/>
        </w:tabs>
        <w:suppressAutoHyphens/>
        <w:autoSpaceDE w:val="0"/>
        <w:autoSpaceDN w:val="0"/>
        <w:adjustRightInd w:val="0"/>
        <w:spacing w:after="0" w:line="240" w:lineRule="auto"/>
        <w:ind w:left="720" w:right="-513"/>
        <w:jc w:val="both"/>
        <w:textAlignment w:val="baseline"/>
        <w:rPr>
          <w:rFonts w:ascii="Arial" w:hAnsi="Arial" w:cs="Arial"/>
          <w:sz w:val="24"/>
          <w:szCs w:val="24"/>
        </w:rPr>
      </w:pPr>
      <w:r w:rsidRPr="008904B8">
        <w:rPr>
          <w:rFonts w:ascii="Arial" w:hAnsi="Arial" w:cs="Arial"/>
          <w:sz w:val="24"/>
          <w:szCs w:val="24"/>
        </w:rPr>
        <w:lastRenderedPageBreak/>
        <w:t>Odată ce produsele sunt ansamblate, furnizorul va realiza apoi toate configurările/setărilor necesare pentru a pune produsele în funcțiune. Punerea în funcțiune include, de asemenea toate ajustările necesare și setările necesare pentru a asigura instalarea corespunzătoare, în ceea ce privește performanța și calitatea cu toate configurațiile necesa</w:t>
      </w:r>
      <w:r w:rsidR="008904B8">
        <w:rPr>
          <w:rFonts w:ascii="Arial" w:hAnsi="Arial" w:cs="Arial"/>
          <w:sz w:val="24"/>
          <w:szCs w:val="24"/>
        </w:rPr>
        <w:t>re pentru o funcționare optimă.</w:t>
      </w:r>
    </w:p>
    <w:p w14:paraId="614B8A88" w14:textId="77777777" w:rsidR="00501625" w:rsidRPr="00962541" w:rsidRDefault="00501625" w:rsidP="00962541">
      <w:pPr>
        <w:tabs>
          <w:tab w:val="left" w:pos="1080"/>
        </w:tabs>
        <w:suppressAutoHyphens/>
        <w:autoSpaceDE w:val="0"/>
        <w:autoSpaceDN w:val="0"/>
        <w:adjustRightInd w:val="0"/>
        <w:spacing w:after="0" w:line="240" w:lineRule="auto"/>
        <w:ind w:left="720" w:right="-513"/>
        <w:jc w:val="both"/>
        <w:textAlignment w:val="baseline"/>
        <w:rPr>
          <w:rFonts w:ascii="Arial" w:hAnsi="Arial" w:cs="Arial"/>
          <w:sz w:val="24"/>
          <w:szCs w:val="24"/>
        </w:rPr>
      </w:pPr>
    </w:p>
    <w:p w14:paraId="2E457500" w14:textId="5F6D331B" w:rsidR="002B1653" w:rsidRPr="008904B8" w:rsidRDefault="002B1653" w:rsidP="002B1653">
      <w:pPr>
        <w:tabs>
          <w:tab w:val="left" w:pos="1080"/>
        </w:tabs>
        <w:suppressAutoHyphens/>
        <w:autoSpaceDE w:val="0"/>
        <w:autoSpaceDN w:val="0"/>
        <w:adjustRightInd w:val="0"/>
        <w:spacing w:after="0" w:line="240" w:lineRule="auto"/>
        <w:ind w:right="-513"/>
        <w:jc w:val="both"/>
        <w:textAlignment w:val="baseline"/>
        <w:rPr>
          <w:rFonts w:ascii="Arial" w:hAnsi="Arial" w:cs="Arial"/>
          <w:b/>
          <w:sz w:val="24"/>
          <w:szCs w:val="24"/>
        </w:rPr>
      </w:pPr>
      <w:r w:rsidRPr="008904B8">
        <w:rPr>
          <w:rFonts w:ascii="Arial" w:hAnsi="Arial" w:cs="Arial"/>
          <w:b/>
          <w:sz w:val="24"/>
          <w:szCs w:val="24"/>
        </w:rPr>
        <w:t>Art.11. 3 Instruirea personalului pentru utilizare</w:t>
      </w:r>
    </w:p>
    <w:p w14:paraId="5EA6E2CB" w14:textId="151392F7" w:rsidR="002B1653" w:rsidRPr="008904B8" w:rsidRDefault="002B1653" w:rsidP="00962541">
      <w:pPr>
        <w:tabs>
          <w:tab w:val="left" w:pos="1080"/>
        </w:tabs>
        <w:suppressAutoHyphens/>
        <w:autoSpaceDE w:val="0"/>
        <w:autoSpaceDN w:val="0"/>
        <w:adjustRightInd w:val="0"/>
        <w:spacing w:after="0" w:line="240" w:lineRule="auto"/>
        <w:ind w:left="720" w:right="-513"/>
        <w:jc w:val="both"/>
        <w:textAlignment w:val="baseline"/>
        <w:rPr>
          <w:rFonts w:ascii="Arial" w:hAnsi="Arial" w:cs="Arial"/>
          <w:sz w:val="24"/>
          <w:szCs w:val="24"/>
        </w:rPr>
      </w:pPr>
      <w:r w:rsidRPr="008904B8">
        <w:rPr>
          <w:rFonts w:ascii="Arial" w:hAnsi="Arial" w:cs="Arial"/>
          <w:sz w:val="24"/>
          <w:szCs w:val="24"/>
        </w:rPr>
        <w:t>După instalare și punere în funcțiune, atât achizitorul cât și furnizorul vor efectua teste funcționale ale produselor. Testarea produselor se va face în condiții de utilizare ”reală”.</w:t>
      </w:r>
    </w:p>
    <w:p w14:paraId="15A69D8F" w14:textId="49E77D08" w:rsidR="002B1653" w:rsidRPr="008904B8" w:rsidRDefault="002B1653" w:rsidP="002B1653">
      <w:pPr>
        <w:tabs>
          <w:tab w:val="left" w:pos="1080"/>
        </w:tabs>
        <w:suppressAutoHyphens/>
        <w:autoSpaceDE w:val="0"/>
        <w:autoSpaceDN w:val="0"/>
        <w:adjustRightInd w:val="0"/>
        <w:spacing w:after="0" w:line="240" w:lineRule="auto"/>
        <w:ind w:left="720" w:right="-513"/>
        <w:jc w:val="both"/>
        <w:textAlignment w:val="baseline"/>
        <w:rPr>
          <w:rFonts w:ascii="Arial" w:hAnsi="Arial" w:cs="Arial"/>
          <w:sz w:val="24"/>
          <w:szCs w:val="24"/>
        </w:rPr>
      </w:pPr>
      <w:r w:rsidRPr="008904B8">
        <w:rPr>
          <w:rFonts w:ascii="Arial" w:hAnsi="Arial" w:cs="Arial"/>
          <w:sz w:val="24"/>
          <w:szCs w:val="24"/>
        </w:rPr>
        <w:t xml:space="preserve">Furnizorul este responsabil pentru instruirea la fața locului (destinația de livrare a produselor) a personalului desemnat de Achizitor, respectiv personalul didactic din cadrul </w:t>
      </w:r>
      <w:r w:rsidR="000A347E">
        <w:rPr>
          <w:rFonts w:ascii="Arial" w:hAnsi="Arial" w:cs="Arial"/>
          <w:sz w:val="24"/>
          <w:szCs w:val="24"/>
        </w:rPr>
        <w:t>instituțiilor de învățământ.</w:t>
      </w:r>
    </w:p>
    <w:p w14:paraId="4198A42C" w14:textId="4B373D87" w:rsidR="002518E1" w:rsidRDefault="002B1653" w:rsidP="00962541">
      <w:pPr>
        <w:tabs>
          <w:tab w:val="left" w:pos="1080"/>
        </w:tabs>
        <w:suppressAutoHyphens/>
        <w:autoSpaceDE w:val="0"/>
        <w:autoSpaceDN w:val="0"/>
        <w:adjustRightInd w:val="0"/>
        <w:spacing w:after="0" w:line="240" w:lineRule="auto"/>
        <w:ind w:left="720" w:right="-513"/>
        <w:jc w:val="both"/>
        <w:textAlignment w:val="baseline"/>
        <w:rPr>
          <w:rFonts w:ascii="Arial" w:hAnsi="Arial" w:cs="Arial"/>
          <w:sz w:val="24"/>
          <w:szCs w:val="24"/>
        </w:rPr>
      </w:pPr>
      <w:r w:rsidRPr="008904B8">
        <w:rPr>
          <w:rFonts w:ascii="Arial" w:hAnsi="Arial" w:cs="Arial"/>
          <w:sz w:val="24"/>
          <w:szCs w:val="24"/>
        </w:rPr>
        <w:t>Instruirea va fi organizată după ce produsele sunt funcționale și trebuie să permită personalului achizitorului</w:t>
      </w:r>
      <w:r w:rsidR="008904B8" w:rsidRPr="008904B8">
        <w:rPr>
          <w:rFonts w:ascii="Arial" w:hAnsi="Arial" w:cs="Arial"/>
          <w:sz w:val="24"/>
          <w:szCs w:val="24"/>
        </w:rPr>
        <w:t>: înțelegerea tuturor funcționalităților, operarea produselor, informații despre rutina care trebuie să fie efectuată de către utilizator, depistarea problemelor, diagnosticare de bază, etc.</w:t>
      </w:r>
    </w:p>
    <w:p w14:paraId="2A0E724D" w14:textId="77777777" w:rsidR="00501625" w:rsidRPr="008904B8" w:rsidRDefault="00501625" w:rsidP="00962541">
      <w:pPr>
        <w:tabs>
          <w:tab w:val="left" w:pos="1080"/>
        </w:tabs>
        <w:suppressAutoHyphens/>
        <w:autoSpaceDE w:val="0"/>
        <w:autoSpaceDN w:val="0"/>
        <w:adjustRightInd w:val="0"/>
        <w:spacing w:after="0" w:line="240" w:lineRule="auto"/>
        <w:ind w:left="720" w:right="-513"/>
        <w:jc w:val="both"/>
        <w:textAlignment w:val="baseline"/>
        <w:rPr>
          <w:rFonts w:ascii="Arial" w:hAnsi="Arial" w:cs="Arial"/>
          <w:sz w:val="24"/>
          <w:szCs w:val="24"/>
        </w:rPr>
      </w:pPr>
    </w:p>
    <w:p w14:paraId="742D35A0" w14:textId="7DE29208" w:rsidR="00924E5C" w:rsidRPr="008904B8" w:rsidRDefault="008904B8" w:rsidP="00B928B1">
      <w:pPr>
        <w:pStyle w:val="NoSpacing"/>
        <w:ind w:right="-513"/>
        <w:rPr>
          <w:rFonts w:ascii="Arial" w:hAnsi="Arial" w:cs="Arial"/>
          <w:b/>
          <w:bCs/>
          <w:sz w:val="24"/>
          <w:szCs w:val="24"/>
          <w:lang w:val="ro-RO"/>
        </w:rPr>
      </w:pPr>
      <w:r w:rsidRPr="008904B8">
        <w:rPr>
          <w:rFonts w:ascii="Arial" w:hAnsi="Arial" w:cs="Arial"/>
          <w:b/>
          <w:bCs/>
          <w:sz w:val="24"/>
          <w:szCs w:val="24"/>
          <w:lang w:val="ro-RO"/>
        </w:rPr>
        <w:t>Art. 11 .4</w:t>
      </w:r>
      <w:r w:rsidR="00D13189" w:rsidRPr="008904B8">
        <w:rPr>
          <w:rFonts w:ascii="Arial" w:hAnsi="Arial" w:cs="Arial"/>
          <w:b/>
          <w:bCs/>
          <w:sz w:val="24"/>
          <w:szCs w:val="24"/>
          <w:lang w:val="ro-RO"/>
        </w:rPr>
        <w:t xml:space="preserve">  Garantia de buna executie a contractului</w:t>
      </w:r>
    </w:p>
    <w:p w14:paraId="40B28842" w14:textId="72EEB6F0" w:rsidR="00DF01C7" w:rsidRPr="00063C7A" w:rsidRDefault="00DF01C7" w:rsidP="00DF01C7">
      <w:pPr>
        <w:pStyle w:val="NoSpacing"/>
        <w:ind w:left="720" w:right="-513"/>
        <w:rPr>
          <w:rFonts w:ascii="Arial" w:hAnsi="Arial" w:cs="Arial"/>
          <w:b/>
          <w:bCs/>
          <w:sz w:val="24"/>
          <w:szCs w:val="24"/>
          <w:lang w:val="ro-RO"/>
        </w:rPr>
      </w:pPr>
      <w:r w:rsidRPr="00FB255D">
        <w:rPr>
          <w:rFonts w:ascii="Arial" w:hAnsi="Arial" w:cs="Arial"/>
          <w:bCs/>
          <w:sz w:val="24"/>
          <w:szCs w:val="24"/>
          <w:lang w:val="ro-RO"/>
        </w:rPr>
        <w:t>a</w:t>
      </w:r>
      <w:r>
        <w:rPr>
          <w:rFonts w:ascii="Arial" w:hAnsi="Arial" w:cs="Arial"/>
          <w:b/>
          <w:bCs/>
          <w:sz w:val="24"/>
          <w:szCs w:val="24"/>
          <w:lang w:val="ro-RO"/>
        </w:rPr>
        <w:t>)</w:t>
      </w:r>
      <w:r w:rsidRPr="00FB255D">
        <w:rPr>
          <w:rFonts w:ascii="Arial" w:hAnsi="Arial" w:cs="Arial"/>
          <w:b/>
          <w:bCs/>
          <w:sz w:val="24"/>
          <w:szCs w:val="24"/>
          <w:lang w:val="ro-RO"/>
        </w:rPr>
        <w:t xml:space="preserve"> </w:t>
      </w:r>
      <w:proofErr w:type="spellStart"/>
      <w:r w:rsidRPr="00FB255D">
        <w:rPr>
          <w:rFonts w:ascii="Arial" w:hAnsi="Arial" w:cs="Arial"/>
          <w:sz w:val="24"/>
          <w:szCs w:val="24"/>
        </w:rPr>
        <w:t>Contractantul</w:t>
      </w:r>
      <w:proofErr w:type="spellEnd"/>
      <w:r w:rsidRPr="00FB255D">
        <w:rPr>
          <w:rFonts w:ascii="Arial" w:hAnsi="Arial" w:cs="Arial"/>
          <w:sz w:val="24"/>
          <w:szCs w:val="24"/>
        </w:rPr>
        <w:t xml:space="preserve"> se </w:t>
      </w:r>
      <w:proofErr w:type="spellStart"/>
      <w:r w:rsidRPr="00FB255D">
        <w:rPr>
          <w:rFonts w:ascii="Arial" w:hAnsi="Arial" w:cs="Arial"/>
          <w:sz w:val="24"/>
          <w:szCs w:val="24"/>
        </w:rPr>
        <w:t>obligă</w:t>
      </w:r>
      <w:proofErr w:type="spellEnd"/>
      <w:r w:rsidRPr="00FB255D">
        <w:rPr>
          <w:rFonts w:ascii="Arial" w:hAnsi="Arial" w:cs="Arial"/>
          <w:sz w:val="24"/>
          <w:szCs w:val="24"/>
        </w:rPr>
        <w:t xml:space="preserve"> </w:t>
      </w:r>
      <w:proofErr w:type="spellStart"/>
      <w:r w:rsidRPr="00FB255D">
        <w:rPr>
          <w:rFonts w:ascii="Arial" w:hAnsi="Arial" w:cs="Arial"/>
          <w:sz w:val="24"/>
          <w:szCs w:val="24"/>
        </w:rPr>
        <w:t>să</w:t>
      </w:r>
      <w:proofErr w:type="spellEnd"/>
      <w:r w:rsidRPr="00FB255D">
        <w:rPr>
          <w:rFonts w:ascii="Arial" w:hAnsi="Arial" w:cs="Arial"/>
          <w:sz w:val="24"/>
          <w:szCs w:val="24"/>
        </w:rPr>
        <w:t xml:space="preserve"> </w:t>
      </w:r>
      <w:proofErr w:type="spellStart"/>
      <w:r w:rsidRPr="00FB255D">
        <w:rPr>
          <w:rFonts w:ascii="Arial" w:hAnsi="Arial" w:cs="Arial"/>
          <w:sz w:val="24"/>
          <w:szCs w:val="24"/>
        </w:rPr>
        <w:t>constituie</w:t>
      </w:r>
      <w:proofErr w:type="spellEnd"/>
      <w:r w:rsidRPr="00FB255D">
        <w:rPr>
          <w:rFonts w:ascii="Arial" w:hAnsi="Arial" w:cs="Arial"/>
          <w:sz w:val="24"/>
          <w:szCs w:val="24"/>
        </w:rPr>
        <w:t xml:space="preserve"> </w:t>
      </w:r>
      <w:proofErr w:type="spellStart"/>
      <w:r w:rsidRPr="00FB255D">
        <w:rPr>
          <w:rFonts w:ascii="Arial" w:hAnsi="Arial" w:cs="Arial"/>
          <w:sz w:val="24"/>
          <w:szCs w:val="24"/>
        </w:rPr>
        <w:t>garanția</w:t>
      </w:r>
      <w:proofErr w:type="spellEnd"/>
      <w:r w:rsidRPr="00FB255D">
        <w:rPr>
          <w:rFonts w:ascii="Arial" w:hAnsi="Arial" w:cs="Arial"/>
          <w:sz w:val="24"/>
          <w:szCs w:val="24"/>
        </w:rPr>
        <w:t xml:space="preserve"> de </w:t>
      </w:r>
      <w:proofErr w:type="spellStart"/>
      <w:r w:rsidRPr="00FB255D">
        <w:rPr>
          <w:rFonts w:ascii="Arial" w:hAnsi="Arial" w:cs="Arial"/>
          <w:sz w:val="24"/>
          <w:szCs w:val="24"/>
        </w:rPr>
        <w:t>bună</w:t>
      </w:r>
      <w:proofErr w:type="spellEnd"/>
      <w:r w:rsidRPr="00FB255D">
        <w:rPr>
          <w:rFonts w:ascii="Arial" w:hAnsi="Arial" w:cs="Arial"/>
          <w:sz w:val="24"/>
          <w:szCs w:val="24"/>
        </w:rPr>
        <w:t xml:space="preserve"> </w:t>
      </w:r>
      <w:proofErr w:type="spellStart"/>
      <w:r w:rsidRPr="00FB255D">
        <w:rPr>
          <w:rFonts w:ascii="Arial" w:hAnsi="Arial" w:cs="Arial"/>
          <w:sz w:val="24"/>
          <w:szCs w:val="24"/>
        </w:rPr>
        <w:t>execuție</w:t>
      </w:r>
      <w:proofErr w:type="spellEnd"/>
      <w:r w:rsidRPr="00FB255D">
        <w:rPr>
          <w:rFonts w:ascii="Arial" w:hAnsi="Arial" w:cs="Arial"/>
          <w:sz w:val="24"/>
          <w:szCs w:val="24"/>
        </w:rPr>
        <w:t xml:space="preserve"> a </w:t>
      </w:r>
      <w:proofErr w:type="spellStart"/>
      <w:r w:rsidRPr="00FB255D">
        <w:rPr>
          <w:rFonts w:ascii="Arial" w:hAnsi="Arial" w:cs="Arial"/>
          <w:sz w:val="24"/>
          <w:szCs w:val="24"/>
        </w:rPr>
        <w:t>contractului</w:t>
      </w:r>
      <w:proofErr w:type="spellEnd"/>
      <w:r w:rsidRPr="00FB255D">
        <w:rPr>
          <w:rFonts w:ascii="Arial" w:hAnsi="Arial" w:cs="Arial"/>
          <w:sz w:val="24"/>
          <w:szCs w:val="24"/>
        </w:rPr>
        <w:t xml:space="preserve"> </w:t>
      </w:r>
      <w:proofErr w:type="spellStart"/>
      <w:r w:rsidRPr="00FB255D">
        <w:rPr>
          <w:rFonts w:ascii="Arial" w:hAnsi="Arial" w:cs="Arial"/>
          <w:sz w:val="24"/>
          <w:szCs w:val="24"/>
        </w:rPr>
        <w:t>în</w:t>
      </w:r>
      <w:proofErr w:type="spellEnd"/>
      <w:r w:rsidRPr="00FB255D">
        <w:rPr>
          <w:rFonts w:ascii="Arial" w:hAnsi="Arial" w:cs="Arial"/>
          <w:sz w:val="24"/>
          <w:szCs w:val="24"/>
        </w:rPr>
        <w:t xml:space="preserve"> </w:t>
      </w:r>
      <w:proofErr w:type="spellStart"/>
      <w:r w:rsidRPr="00FB255D">
        <w:rPr>
          <w:rFonts w:ascii="Arial" w:hAnsi="Arial" w:cs="Arial"/>
          <w:sz w:val="24"/>
          <w:szCs w:val="24"/>
        </w:rPr>
        <w:t>cuantum</w:t>
      </w:r>
      <w:proofErr w:type="spellEnd"/>
      <w:r w:rsidRPr="00FB255D">
        <w:rPr>
          <w:rFonts w:ascii="Arial" w:hAnsi="Arial" w:cs="Arial"/>
          <w:sz w:val="24"/>
          <w:szCs w:val="24"/>
        </w:rPr>
        <w:t xml:space="preserve"> de 5% din </w:t>
      </w:r>
      <w:proofErr w:type="spellStart"/>
      <w:r w:rsidRPr="00FB255D">
        <w:rPr>
          <w:rFonts w:ascii="Arial" w:hAnsi="Arial" w:cs="Arial"/>
          <w:sz w:val="24"/>
          <w:szCs w:val="24"/>
        </w:rPr>
        <w:t>prețul</w:t>
      </w:r>
      <w:proofErr w:type="spellEnd"/>
      <w:r w:rsidRPr="00FB255D">
        <w:rPr>
          <w:rFonts w:ascii="Arial" w:hAnsi="Arial" w:cs="Arial"/>
          <w:sz w:val="24"/>
          <w:szCs w:val="24"/>
        </w:rPr>
        <w:t xml:space="preserve"> </w:t>
      </w:r>
      <w:proofErr w:type="spellStart"/>
      <w:r w:rsidRPr="00FB255D">
        <w:rPr>
          <w:rFonts w:ascii="Arial" w:hAnsi="Arial" w:cs="Arial"/>
          <w:sz w:val="24"/>
          <w:szCs w:val="24"/>
        </w:rPr>
        <w:t>contractului</w:t>
      </w:r>
      <w:proofErr w:type="spellEnd"/>
      <w:r w:rsidRPr="00FB255D">
        <w:rPr>
          <w:rFonts w:ascii="Arial" w:hAnsi="Arial" w:cs="Arial"/>
          <w:sz w:val="24"/>
          <w:szCs w:val="24"/>
        </w:rPr>
        <w:t xml:space="preserve"> </w:t>
      </w:r>
      <w:proofErr w:type="spellStart"/>
      <w:r w:rsidRPr="00FB255D">
        <w:rPr>
          <w:rFonts w:ascii="Arial" w:hAnsi="Arial" w:cs="Arial"/>
          <w:sz w:val="24"/>
          <w:szCs w:val="24"/>
        </w:rPr>
        <w:t>fără</w:t>
      </w:r>
      <w:proofErr w:type="spellEnd"/>
      <w:r w:rsidRPr="00FB255D">
        <w:rPr>
          <w:rFonts w:ascii="Arial" w:hAnsi="Arial" w:cs="Arial"/>
          <w:sz w:val="24"/>
          <w:szCs w:val="24"/>
        </w:rPr>
        <w:t xml:space="preserve"> TVA, </w:t>
      </w:r>
      <w:proofErr w:type="spellStart"/>
      <w:r w:rsidRPr="00FB255D">
        <w:rPr>
          <w:rFonts w:ascii="Arial" w:hAnsi="Arial" w:cs="Arial"/>
          <w:sz w:val="24"/>
          <w:szCs w:val="24"/>
        </w:rPr>
        <w:t>adică</w:t>
      </w:r>
      <w:proofErr w:type="spellEnd"/>
      <w:r w:rsidRPr="00FB255D">
        <w:rPr>
          <w:rFonts w:ascii="Arial" w:hAnsi="Arial" w:cs="Arial"/>
          <w:sz w:val="24"/>
          <w:szCs w:val="24"/>
        </w:rPr>
        <w:t xml:space="preserve"> </w:t>
      </w:r>
      <w:r>
        <w:rPr>
          <w:rFonts w:ascii="Arial" w:hAnsi="Arial" w:cs="Arial"/>
          <w:b/>
          <w:sz w:val="24"/>
          <w:szCs w:val="24"/>
        </w:rPr>
        <w:t>______</w:t>
      </w:r>
      <w:r w:rsidRPr="00FB255D">
        <w:rPr>
          <w:rFonts w:ascii="Arial" w:hAnsi="Arial" w:cs="Arial"/>
          <w:b/>
          <w:sz w:val="24"/>
          <w:szCs w:val="24"/>
        </w:rPr>
        <w:t xml:space="preserve"> lei</w:t>
      </w:r>
      <w:r w:rsidRPr="00FB255D">
        <w:rPr>
          <w:rFonts w:ascii="Arial" w:hAnsi="Arial" w:cs="Arial"/>
          <w:sz w:val="24"/>
          <w:szCs w:val="24"/>
        </w:rPr>
        <w:t xml:space="preserve">, </w:t>
      </w:r>
      <w:proofErr w:type="spellStart"/>
      <w:r w:rsidRPr="00FB255D">
        <w:rPr>
          <w:rFonts w:ascii="Arial" w:hAnsi="Arial" w:cs="Arial"/>
          <w:sz w:val="24"/>
          <w:szCs w:val="24"/>
        </w:rPr>
        <w:t>în</w:t>
      </w:r>
      <w:proofErr w:type="spellEnd"/>
      <w:r w:rsidRPr="00FB255D">
        <w:rPr>
          <w:rFonts w:ascii="Arial" w:hAnsi="Arial" w:cs="Arial"/>
          <w:sz w:val="24"/>
          <w:szCs w:val="24"/>
        </w:rPr>
        <w:t xml:space="preserve"> </w:t>
      </w:r>
      <w:proofErr w:type="spellStart"/>
      <w:r w:rsidRPr="00FB255D">
        <w:rPr>
          <w:rFonts w:ascii="Arial" w:hAnsi="Arial" w:cs="Arial"/>
          <w:sz w:val="24"/>
          <w:szCs w:val="24"/>
        </w:rPr>
        <w:t>termen</w:t>
      </w:r>
      <w:proofErr w:type="spellEnd"/>
      <w:r w:rsidRPr="00FB255D">
        <w:rPr>
          <w:rFonts w:ascii="Arial" w:hAnsi="Arial" w:cs="Arial"/>
          <w:sz w:val="24"/>
          <w:szCs w:val="24"/>
        </w:rPr>
        <w:t xml:space="preserve"> de 5 </w:t>
      </w:r>
      <w:proofErr w:type="spellStart"/>
      <w:r w:rsidRPr="00FB255D">
        <w:rPr>
          <w:rFonts w:ascii="Arial" w:hAnsi="Arial" w:cs="Arial"/>
          <w:sz w:val="24"/>
          <w:szCs w:val="24"/>
        </w:rPr>
        <w:t>zile</w:t>
      </w:r>
      <w:proofErr w:type="spellEnd"/>
      <w:r w:rsidRPr="00FB255D">
        <w:rPr>
          <w:rFonts w:ascii="Arial" w:hAnsi="Arial" w:cs="Arial"/>
          <w:sz w:val="24"/>
          <w:szCs w:val="24"/>
        </w:rPr>
        <w:t xml:space="preserve"> </w:t>
      </w:r>
      <w:proofErr w:type="spellStart"/>
      <w:r w:rsidRPr="00FB255D">
        <w:rPr>
          <w:rFonts w:ascii="Arial" w:hAnsi="Arial" w:cs="Arial"/>
          <w:sz w:val="24"/>
          <w:szCs w:val="24"/>
        </w:rPr>
        <w:t>lucrătoare</w:t>
      </w:r>
      <w:proofErr w:type="spellEnd"/>
      <w:r w:rsidRPr="00FB255D">
        <w:rPr>
          <w:rFonts w:ascii="Arial" w:hAnsi="Arial" w:cs="Arial"/>
          <w:sz w:val="24"/>
          <w:szCs w:val="24"/>
        </w:rPr>
        <w:t xml:space="preserve"> de la </w:t>
      </w:r>
      <w:proofErr w:type="spellStart"/>
      <w:r w:rsidRPr="00FB255D">
        <w:rPr>
          <w:rFonts w:ascii="Arial" w:hAnsi="Arial" w:cs="Arial"/>
          <w:sz w:val="24"/>
          <w:szCs w:val="24"/>
        </w:rPr>
        <w:t>semnarea</w:t>
      </w:r>
      <w:proofErr w:type="spellEnd"/>
      <w:r w:rsidRPr="00FB255D">
        <w:rPr>
          <w:rFonts w:ascii="Arial" w:hAnsi="Arial" w:cs="Arial"/>
          <w:sz w:val="24"/>
          <w:szCs w:val="24"/>
        </w:rPr>
        <w:t xml:space="preserve"> </w:t>
      </w:r>
      <w:proofErr w:type="spellStart"/>
      <w:r w:rsidRPr="00FB255D">
        <w:rPr>
          <w:rFonts w:ascii="Arial" w:hAnsi="Arial" w:cs="Arial"/>
          <w:sz w:val="24"/>
          <w:szCs w:val="24"/>
        </w:rPr>
        <w:t>contractului</w:t>
      </w:r>
      <w:proofErr w:type="spellEnd"/>
      <w:r w:rsidRPr="00FB255D">
        <w:rPr>
          <w:rFonts w:ascii="Arial" w:hAnsi="Arial" w:cs="Arial"/>
          <w:sz w:val="24"/>
          <w:szCs w:val="24"/>
        </w:rPr>
        <w:t xml:space="preserve"> de </w:t>
      </w:r>
      <w:proofErr w:type="spellStart"/>
      <w:r w:rsidRPr="00FB255D">
        <w:rPr>
          <w:rFonts w:ascii="Arial" w:hAnsi="Arial" w:cs="Arial"/>
          <w:sz w:val="24"/>
          <w:szCs w:val="24"/>
        </w:rPr>
        <w:t>ambele</w:t>
      </w:r>
      <w:proofErr w:type="spellEnd"/>
      <w:r w:rsidRPr="00FB255D">
        <w:rPr>
          <w:rFonts w:ascii="Arial" w:hAnsi="Arial" w:cs="Arial"/>
          <w:sz w:val="24"/>
          <w:szCs w:val="24"/>
        </w:rPr>
        <w:t xml:space="preserve"> </w:t>
      </w:r>
      <w:proofErr w:type="spellStart"/>
      <w:r w:rsidRPr="00FB255D">
        <w:rPr>
          <w:rFonts w:ascii="Arial" w:hAnsi="Arial" w:cs="Arial"/>
          <w:sz w:val="24"/>
          <w:szCs w:val="24"/>
        </w:rPr>
        <w:t>părți</w:t>
      </w:r>
      <w:proofErr w:type="spellEnd"/>
      <w:r w:rsidRPr="00FB255D">
        <w:rPr>
          <w:rFonts w:ascii="Arial" w:hAnsi="Arial" w:cs="Arial"/>
          <w:sz w:val="24"/>
          <w:szCs w:val="24"/>
        </w:rPr>
        <w:t xml:space="preserve"> </w:t>
      </w:r>
      <w:proofErr w:type="spellStart"/>
      <w:r w:rsidRPr="00FB255D">
        <w:rPr>
          <w:rFonts w:ascii="Arial" w:hAnsi="Arial" w:cs="Arial"/>
          <w:sz w:val="24"/>
          <w:szCs w:val="24"/>
        </w:rPr>
        <w:t>și</w:t>
      </w:r>
      <w:proofErr w:type="spellEnd"/>
      <w:r w:rsidRPr="00FB255D">
        <w:rPr>
          <w:rFonts w:ascii="Arial" w:hAnsi="Arial" w:cs="Arial"/>
          <w:sz w:val="24"/>
          <w:szCs w:val="24"/>
        </w:rPr>
        <w:t xml:space="preserve"> se </w:t>
      </w:r>
      <w:proofErr w:type="spellStart"/>
      <w:r w:rsidRPr="00FB255D">
        <w:rPr>
          <w:rFonts w:ascii="Arial" w:hAnsi="Arial" w:cs="Arial"/>
          <w:sz w:val="24"/>
          <w:szCs w:val="24"/>
        </w:rPr>
        <w:t>va</w:t>
      </w:r>
      <w:proofErr w:type="spellEnd"/>
      <w:r w:rsidRPr="00FB255D">
        <w:rPr>
          <w:rFonts w:ascii="Arial" w:hAnsi="Arial" w:cs="Arial"/>
          <w:sz w:val="24"/>
          <w:szCs w:val="24"/>
        </w:rPr>
        <w:t xml:space="preserve"> </w:t>
      </w:r>
      <w:r>
        <w:rPr>
          <w:rFonts w:ascii="Arial" w:hAnsi="Arial" w:cs="Arial"/>
          <w:noProof/>
          <w:sz w:val="24"/>
          <w:szCs w:val="24"/>
        </w:rPr>
        <w:t>constitui fie</w:t>
      </w:r>
      <w:r w:rsidRPr="00AA4A9F">
        <w:rPr>
          <w:rFonts w:ascii="Arial" w:hAnsi="Arial" w:cs="Arial"/>
          <w:noProof/>
          <w:sz w:val="24"/>
          <w:szCs w:val="24"/>
        </w:rPr>
        <w:t>:</w:t>
      </w:r>
    </w:p>
    <w:p w14:paraId="1C221DF3" w14:textId="77777777" w:rsidR="00DF01C7" w:rsidRPr="00DF01C7" w:rsidRDefault="00DF01C7" w:rsidP="00DF01C7">
      <w:pPr>
        <w:pStyle w:val="ListParagraph"/>
        <w:spacing w:after="0"/>
        <w:jc w:val="both"/>
        <w:rPr>
          <w:rFonts w:ascii="Arial" w:hAnsi="Arial" w:cs="Arial"/>
          <w:noProof/>
          <w:sz w:val="24"/>
          <w:szCs w:val="24"/>
        </w:rPr>
      </w:pPr>
      <w:r w:rsidRPr="00DF01C7">
        <w:rPr>
          <w:rFonts w:ascii="Arial" w:hAnsi="Arial" w:cs="Arial"/>
          <w:noProof/>
          <w:sz w:val="24"/>
          <w:szCs w:val="24"/>
        </w:rPr>
        <w:t xml:space="preserve">prin virament bancar în contul </w:t>
      </w:r>
      <w:r w:rsidRPr="00DF01C7">
        <w:rPr>
          <w:rFonts w:ascii="Arial" w:hAnsi="Arial" w:cs="Arial"/>
          <w:b/>
          <w:noProof/>
          <w:sz w:val="24"/>
          <w:szCs w:val="24"/>
        </w:rPr>
        <w:t>RO97TREZ3665006XXX009958</w:t>
      </w:r>
      <w:r w:rsidRPr="00DF01C7">
        <w:rPr>
          <w:rFonts w:ascii="Arial" w:hAnsi="Arial" w:cs="Arial"/>
          <w:noProof/>
          <w:sz w:val="24"/>
          <w:szCs w:val="24"/>
        </w:rPr>
        <w:t>, deschis la Trezoreria Deva, sau printr-un instrument de garantare emis în condiţiile legii de o societate bancară sau de o societate de asigurări, pentru o perioada de cel puţin 12 luni, care devine anexă la contract. Garanţia este irevocabilă. Instrumentul de garantare trebuie să prevadă că plata garanţiei se va executa necondiţionat, respectiv la prima cerere a Achizitorului, pe baza declaraţiei acestuia cu privire la culpa persoanei garantate, sau</w:t>
      </w:r>
    </w:p>
    <w:p w14:paraId="63E3C22D" w14:textId="008E3C3F" w:rsidR="00DF01C7" w:rsidRPr="00DF01C7" w:rsidRDefault="00DF01C7" w:rsidP="00DF01C7">
      <w:pPr>
        <w:pStyle w:val="ListParagraph"/>
        <w:spacing w:after="0"/>
        <w:jc w:val="both"/>
        <w:rPr>
          <w:rFonts w:ascii="Arial" w:hAnsi="Arial" w:cs="Arial"/>
          <w:noProof/>
          <w:sz w:val="24"/>
          <w:szCs w:val="24"/>
        </w:rPr>
      </w:pPr>
      <w:r w:rsidRPr="00DF01C7">
        <w:rPr>
          <w:rFonts w:ascii="Arial" w:hAnsi="Arial" w:cs="Arial"/>
          <w:noProof/>
          <w:sz w:val="24"/>
          <w:szCs w:val="24"/>
        </w:rPr>
        <w:t xml:space="preserve">prin reţineri succesive din sumele datorate în contul </w:t>
      </w:r>
      <w:r w:rsidRPr="00DF01C7">
        <w:rPr>
          <w:rFonts w:ascii="Arial" w:hAnsi="Arial" w:cs="Arial"/>
          <w:b/>
          <w:noProof/>
          <w:sz w:val="24"/>
          <w:szCs w:val="24"/>
        </w:rPr>
        <w:t>RO97TREZ3665006XXX009958</w:t>
      </w:r>
      <w:r w:rsidRPr="00DF01C7">
        <w:rPr>
          <w:rFonts w:ascii="Arial" w:hAnsi="Arial" w:cs="Arial"/>
          <w:noProof/>
          <w:sz w:val="24"/>
          <w:szCs w:val="24"/>
        </w:rPr>
        <w:t xml:space="preserve"> pus la dispoziţie de către executant deschis la Trezoreria Deva. </w:t>
      </w:r>
    </w:p>
    <w:p w14:paraId="339D1C74" w14:textId="77777777" w:rsidR="00DF01C7" w:rsidRPr="00DF01C7" w:rsidRDefault="00DF01C7" w:rsidP="00DF01C7">
      <w:pPr>
        <w:pStyle w:val="ListParagraph"/>
        <w:spacing w:after="0"/>
        <w:jc w:val="both"/>
        <w:rPr>
          <w:rFonts w:ascii="Arial" w:hAnsi="Arial" w:cs="Arial"/>
          <w:noProof/>
          <w:sz w:val="24"/>
          <w:szCs w:val="24"/>
        </w:rPr>
      </w:pPr>
      <w:r w:rsidRPr="00DF01C7">
        <w:rPr>
          <w:rFonts w:ascii="Arial" w:hAnsi="Arial" w:cs="Arial"/>
          <w:noProof/>
          <w:sz w:val="24"/>
          <w:szCs w:val="24"/>
        </w:rPr>
        <w:t>Pe parcursul îndeplinirii contractului de achiziţie publică, Achizitorul urmează să alimenteze contul de disponibil prin reţineri succesive din sumele datorate şi cuvenite Executantului până la concurenţa sumei stabilite drept garanţie de bună execuţie şi va înştiinţa Executantul despre vărsământui efectuat, precum şi despre destinaţia lui. Contul de disponibil este purtător de dobândă în favoarea Executantului.</w:t>
      </w:r>
    </w:p>
    <w:p w14:paraId="2D595B65" w14:textId="4149274C" w:rsidR="00DF01C7" w:rsidRPr="00DF01C7" w:rsidRDefault="00DF01C7" w:rsidP="00DF01C7">
      <w:pPr>
        <w:pStyle w:val="ListParagraph"/>
        <w:spacing w:after="0"/>
        <w:jc w:val="both"/>
        <w:rPr>
          <w:rFonts w:ascii="Arial" w:hAnsi="Arial" w:cs="Arial"/>
          <w:noProof/>
          <w:sz w:val="24"/>
          <w:szCs w:val="24"/>
        </w:rPr>
      </w:pPr>
      <w:r w:rsidRPr="00DF01C7">
        <w:rPr>
          <w:rFonts w:ascii="Arial" w:hAnsi="Arial" w:cs="Arial"/>
          <w:noProof/>
          <w:sz w:val="24"/>
          <w:szCs w:val="24"/>
        </w:rPr>
        <w:t>Autoritatea contractantă are dreptul de a emite pretenţii asupra garanţiei de bună execuţie, oricând pe parcursul îndeplinirii contractului de achiziţie publică, în limita prejudiciului creat, în cazul în care contractantul nu îşi îndeplineşte din culpa sa obligaţiile asumate prin contract. Anterior emiterii unei pretenţii asupra garanţiei de bună execuţie autoritatea contractantă are obligaţia de a notifica pretenţia atât contractantului, cât şi emitentului instrumentului de garantare, precizând obligaţiile care nu au fost respectate, precum şi modul de calcul al prejudiciului. În situaţia executării garanţiei de bună execuţie, parţial sau total, contractantul are obligaţia de a reîntregii garanţia în cauză raportat la restul rămas de executat.</w:t>
      </w:r>
    </w:p>
    <w:p w14:paraId="5813EF95" w14:textId="052124AF" w:rsidR="00DF01C7" w:rsidRPr="00DF01C7" w:rsidRDefault="00DF01C7" w:rsidP="00DF01C7">
      <w:pPr>
        <w:pStyle w:val="ListParagraph"/>
        <w:spacing w:after="0"/>
        <w:jc w:val="both"/>
        <w:rPr>
          <w:rFonts w:ascii="Arial" w:hAnsi="Arial" w:cs="Arial"/>
          <w:noProof/>
          <w:sz w:val="24"/>
          <w:szCs w:val="24"/>
        </w:rPr>
      </w:pPr>
      <w:r w:rsidRPr="00DF01C7">
        <w:rPr>
          <w:rFonts w:ascii="Arial" w:hAnsi="Arial" w:cs="Arial"/>
          <w:noProof/>
          <w:sz w:val="24"/>
          <w:szCs w:val="24"/>
        </w:rPr>
        <w:lastRenderedPageBreak/>
        <w:t>Achizitorul se obliga sa restituie garantia de buna executie in termen de 14 zile de la executarea obligatiilor asumate.</w:t>
      </w:r>
    </w:p>
    <w:p w14:paraId="0FDB0252" w14:textId="063A79D9" w:rsidR="00DF01C7" w:rsidRDefault="00DF01C7" w:rsidP="00DF01C7">
      <w:pPr>
        <w:spacing w:after="0"/>
        <w:ind w:firstLine="720"/>
        <w:jc w:val="both"/>
        <w:rPr>
          <w:rFonts w:ascii="Arial" w:hAnsi="Arial" w:cs="Arial"/>
          <w:noProof/>
          <w:sz w:val="24"/>
          <w:szCs w:val="24"/>
        </w:rPr>
      </w:pPr>
      <w:r>
        <w:rPr>
          <w:rFonts w:ascii="Arial" w:hAnsi="Arial" w:cs="Arial"/>
          <w:noProof/>
          <w:sz w:val="24"/>
          <w:szCs w:val="24"/>
        </w:rPr>
        <w:t>Suma reprezentând garanția de bună execuție va fi virată î</w:t>
      </w:r>
      <w:r w:rsidRPr="00DF01C7">
        <w:rPr>
          <w:rFonts w:ascii="Arial" w:hAnsi="Arial" w:cs="Arial"/>
          <w:noProof/>
          <w:sz w:val="24"/>
          <w:szCs w:val="24"/>
        </w:rPr>
        <w:t>n contul executantului.</w:t>
      </w:r>
    </w:p>
    <w:p w14:paraId="0743C739" w14:textId="77777777" w:rsidR="00501625" w:rsidRPr="00DF01C7" w:rsidRDefault="00501625" w:rsidP="00DF01C7">
      <w:pPr>
        <w:spacing w:after="0"/>
        <w:ind w:firstLine="720"/>
        <w:jc w:val="both"/>
        <w:rPr>
          <w:rFonts w:ascii="Arial" w:hAnsi="Arial" w:cs="Arial"/>
          <w:noProof/>
          <w:sz w:val="24"/>
          <w:szCs w:val="24"/>
        </w:rPr>
      </w:pPr>
    </w:p>
    <w:p w14:paraId="58BA329F"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Ajustarea preţului contractului</w:t>
      </w:r>
    </w:p>
    <w:p w14:paraId="22515B13" w14:textId="4971765B" w:rsidR="00962541" w:rsidRDefault="00357E4F" w:rsidP="00962541">
      <w:pPr>
        <w:pStyle w:val="ListParagraph"/>
        <w:numPr>
          <w:ilvl w:val="0"/>
          <w:numId w:val="14"/>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Preţul contractului nu se ajustează.</w:t>
      </w:r>
    </w:p>
    <w:p w14:paraId="4E3E819D" w14:textId="77777777" w:rsidR="00501625" w:rsidRPr="00962541" w:rsidRDefault="00501625" w:rsidP="00501625">
      <w:pPr>
        <w:pStyle w:val="ListParagraph"/>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p>
    <w:p w14:paraId="48AC1778"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Amendamente</w:t>
      </w:r>
    </w:p>
    <w:p w14:paraId="0D0D38FA" w14:textId="77777777" w:rsidR="00357E4F" w:rsidRPr="008904B8" w:rsidRDefault="00357E4F" w:rsidP="00B928B1">
      <w:pPr>
        <w:pStyle w:val="ListParagraph"/>
        <w:numPr>
          <w:ilvl w:val="0"/>
          <w:numId w:val="15"/>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Părţile contractante au dreptul, pe durata îndeplinirii contractului, de a conveni modificarea clauzelor contractului, prin act adiţional, numai în cazul apariţiei unor circumstanţe care nu au putut fi prevăzute la data încheierii contractului.</w:t>
      </w:r>
    </w:p>
    <w:p w14:paraId="6F72391F" w14:textId="3B74ECD5" w:rsidR="002518E1" w:rsidRDefault="00357E4F" w:rsidP="00962541">
      <w:pPr>
        <w:pStyle w:val="ListParagraph"/>
        <w:numPr>
          <w:ilvl w:val="0"/>
          <w:numId w:val="15"/>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Orice act adițional va avea la baza documente justificative.</w:t>
      </w:r>
    </w:p>
    <w:p w14:paraId="4EFF4ECF" w14:textId="77777777" w:rsidR="00501625" w:rsidRPr="00962541" w:rsidRDefault="00501625" w:rsidP="00501625">
      <w:pPr>
        <w:pStyle w:val="ListParagraph"/>
        <w:tabs>
          <w:tab w:val="left" w:pos="1080"/>
        </w:tabs>
        <w:suppressAutoHyphens/>
        <w:autoSpaceDE w:val="0"/>
        <w:autoSpaceDN w:val="0"/>
        <w:adjustRightInd w:val="0"/>
        <w:spacing w:after="0" w:line="240" w:lineRule="auto"/>
        <w:ind w:left="990" w:right="-513"/>
        <w:contextualSpacing w:val="0"/>
        <w:jc w:val="both"/>
        <w:textAlignment w:val="baseline"/>
        <w:rPr>
          <w:rFonts w:ascii="Arial" w:hAnsi="Arial" w:cs="Arial"/>
          <w:sz w:val="24"/>
          <w:szCs w:val="24"/>
        </w:rPr>
      </w:pPr>
    </w:p>
    <w:p w14:paraId="7CBE9CE1"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Forţa majoră</w:t>
      </w:r>
    </w:p>
    <w:p w14:paraId="37956A63" w14:textId="77777777" w:rsidR="00357E4F" w:rsidRPr="008904B8" w:rsidRDefault="00357E4F" w:rsidP="00B928B1">
      <w:pPr>
        <w:pStyle w:val="ListParagraph"/>
        <w:numPr>
          <w:ilvl w:val="0"/>
          <w:numId w:val="16"/>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sz w:val="24"/>
          <w:szCs w:val="24"/>
        </w:rPr>
      </w:pPr>
      <w:r w:rsidRPr="008904B8">
        <w:rPr>
          <w:rFonts w:ascii="Arial" w:hAnsi="Arial" w:cs="Arial"/>
          <w:sz w:val="24"/>
          <w:szCs w:val="24"/>
        </w:rPr>
        <w:t>Forţa majoră este constatată de o autoritate competentă.</w:t>
      </w:r>
    </w:p>
    <w:p w14:paraId="7A1F1B2C" w14:textId="77777777" w:rsidR="00357E4F" w:rsidRPr="008904B8" w:rsidRDefault="00357E4F" w:rsidP="00B928B1">
      <w:pPr>
        <w:pStyle w:val="ListParagraph"/>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Forţa majoră exonerează părţile contractante de îndeplinirea obligaţiilor asumate prin prezentul contract, pe toată perioada în care aceasta acţionează.</w:t>
      </w:r>
    </w:p>
    <w:p w14:paraId="16626491" w14:textId="77777777" w:rsidR="00357E4F" w:rsidRPr="008904B8" w:rsidRDefault="00357E4F" w:rsidP="00B928B1">
      <w:pPr>
        <w:pStyle w:val="ListParagraph"/>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Îndeplinirea contractului va fi suspendată în perioada de acţiune a forţei majore, dar fără a prejudicia drepturile ce li se cuveneau părţilor până la apariţia acesteia.</w:t>
      </w:r>
    </w:p>
    <w:p w14:paraId="57B8D2A2" w14:textId="77777777" w:rsidR="00357E4F" w:rsidRPr="008904B8" w:rsidRDefault="00357E4F" w:rsidP="00B928B1">
      <w:pPr>
        <w:pStyle w:val="ListParagraph"/>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Partea contractantă care invocă forţa majoră are obligaţia de a notifica celeilalte părţi, imediat şi în mod complet, producerea acesteia şi să ia orice măsuri care îi stau la dispoziţie în vederea limitării consecinţelor.</w:t>
      </w:r>
    </w:p>
    <w:p w14:paraId="0C065D51" w14:textId="75078EED" w:rsidR="002518E1" w:rsidRDefault="00357E4F" w:rsidP="00962541">
      <w:pPr>
        <w:pStyle w:val="ListParagraph"/>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14:paraId="337F2ED2" w14:textId="77777777" w:rsidR="00501625" w:rsidRPr="00962541" w:rsidRDefault="00501625" w:rsidP="00501625">
      <w:pPr>
        <w:pStyle w:val="ListParagraph"/>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p>
    <w:p w14:paraId="14316AF9"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Soluţionarea litigiilor</w:t>
      </w:r>
    </w:p>
    <w:p w14:paraId="46E196B7" w14:textId="77777777" w:rsidR="00357E4F" w:rsidRPr="008904B8" w:rsidRDefault="00357E4F" w:rsidP="00B928B1">
      <w:pPr>
        <w:pStyle w:val="ListParagraph"/>
        <w:numPr>
          <w:ilvl w:val="0"/>
          <w:numId w:val="17"/>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Achizitorul şi furnizorul vor depune toate eforturile pentru a rezolva pe cale amiabilă, prin tratative directe, orice neînţelegere sau dispută care se poate ivi între ei în cadrul sau în legătură cu îndeplinirea contractului.</w:t>
      </w:r>
    </w:p>
    <w:p w14:paraId="6B36940F" w14:textId="2BB057F9" w:rsidR="002518E1" w:rsidRDefault="00357E4F" w:rsidP="00962541">
      <w:pPr>
        <w:pStyle w:val="ListParagraph"/>
        <w:numPr>
          <w:ilvl w:val="0"/>
          <w:numId w:val="17"/>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Dacă, după 15 de zile de la începerea acestor tratative, achizitorul şi furnizorul nu reuşesc să rezolve în mod amiabil o divergenţă contractuală, fiecare poate solicita ca disputa să se soluţioneze prin adresarea la instanțele competente.</w:t>
      </w:r>
    </w:p>
    <w:p w14:paraId="3133FD0A" w14:textId="77777777" w:rsidR="00501625" w:rsidRPr="00962541" w:rsidRDefault="00501625" w:rsidP="00501625">
      <w:pPr>
        <w:pStyle w:val="ListParagraph"/>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p>
    <w:p w14:paraId="63FABEB0"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Limba care guvernează contractul; Legea aplicabilă contractului</w:t>
      </w:r>
    </w:p>
    <w:p w14:paraId="2572427A" w14:textId="77777777" w:rsidR="00357E4F" w:rsidRPr="008904B8" w:rsidRDefault="00357E4F" w:rsidP="00B928B1">
      <w:pPr>
        <w:pStyle w:val="ListParagraph"/>
        <w:numPr>
          <w:ilvl w:val="0"/>
          <w:numId w:val="18"/>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sz w:val="24"/>
          <w:szCs w:val="24"/>
        </w:rPr>
      </w:pPr>
      <w:r w:rsidRPr="008904B8">
        <w:rPr>
          <w:rFonts w:ascii="Arial" w:hAnsi="Arial" w:cs="Arial"/>
          <w:sz w:val="24"/>
          <w:szCs w:val="24"/>
        </w:rPr>
        <w:t>Limba care guvernează contractul este limba română.</w:t>
      </w:r>
    </w:p>
    <w:p w14:paraId="27DB0706" w14:textId="6E6B14A7" w:rsidR="002518E1" w:rsidRDefault="00357E4F" w:rsidP="00962541">
      <w:pPr>
        <w:pStyle w:val="ListParagraph"/>
        <w:numPr>
          <w:ilvl w:val="0"/>
          <w:numId w:val="18"/>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Contractul va fi interpretat conform legilor din România.</w:t>
      </w:r>
    </w:p>
    <w:p w14:paraId="327F3ECD" w14:textId="77777777" w:rsidR="00501625" w:rsidRPr="00962541" w:rsidRDefault="00501625" w:rsidP="00501625">
      <w:pPr>
        <w:pStyle w:val="ListParagraph"/>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p>
    <w:p w14:paraId="2EFC39CA"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Comunicări</w:t>
      </w:r>
    </w:p>
    <w:p w14:paraId="1D41BA73" w14:textId="77777777" w:rsidR="00357E4F" w:rsidRPr="008904B8" w:rsidRDefault="00357E4F" w:rsidP="00B928B1">
      <w:pPr>
        <w:pStyle w:val="ListParagraph"/>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sz w:val="24"/>
          <w:szCs w:val="24"/>
        </w:rPr>
      </w:pPr>
      <w:r w:rsidRPr="008904B8">
        <w:rPr>
          <w:rFonts w:ascii="Arial" w:hAnsi="Arial" w:cs="Arial"/>
          <w:sz w:val="24"/>
          <w:szCs w:val="24"/>
        </w:rPr>
        <w:t>Orice comunicare între părţi, referitoare la îndeplinirea prezentului contract, trebuie să fie transmisă în scris.</w:t>
      </w:r>
    </w:p>
    <w:p w14:paraId="7D9A8CDD" w14:textId="77777777" w:rsidR="00357E4F" w:rsidRPr="008904B8" w:rsidRDefault="00357E4F" w:rsidP="00B928B1">
      <w:pPr>
        <w:pStyle w:val="ListParagraph"/>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sz w:val="24"/>
          <w:szCs w:val="24"/>
        </w:rPr>
      </w:pPr>
      <w:r w:rsidRPr="008904B8">
        <w:rPr>
          <w:rFonts w:ascii="Arial" w:hAnsi="Arial" w:cs="Arial"/>
          <w:sz w:val="24"/>
          <w:szCs w:val="24"/>
        </w:rPr>
        <w:t>Orice document scris trebuie înregistrat atât în momentul transmiterii, cât şi în momentul primirii.</w:t>
      </w:r>
    </w:p>
    <w:p w14:paraId="2D1AF83E" w14:textId="77777777" w:rsidR="00357E4F" w:rsidRPr="008904B8" w:rsidRDefault="00357E4F" w:rsidP="00B928B1">
      <w:pPr>
        <w:pStyle w:val="ListParagraph"/>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sz w:val="24"/>
          <w:szCs w:val="24"/>
        </w:rPr>
      </w:pPr>
      <w:r w:rsidRPr="008904B8">
        <w:rPr>
          <w:rFonts w:ascii="Arial" w:hAnsi="Arial" w:cs="Arial"/>
          <w:sz w:val="24"/>
          <w:szCs w:val="24"/>
        </w:rPr>
        <w:t>Comunicările dintre părţi se pot face şi prin telefon, fax sau e-mail, cu condiţia confirmării în scris a primirii comunicării.</w:t>
      </w:r>
    </w:p>
    <w:p w14:paraId="7EB22308" w14:textId="77777777" w:rsidR="00357E4F" w:rsidRPr="008904B8" w:rsidRDefault="00357E4F" w:rsidP="00B928B1">
      <w:pPr>
        <w:pStyle w:val="ListParagraph"/>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sz w:val="24"/>
          <w:szCs w:val="24"/>
        </w:rPr>
      </w:pPr>
      <w:r w:rsidRPr="008904B8">
        <w:rPr>
          <w:rFonts w:ascii="Arial" w:hAnsi="Arial" w:cs="Arial"/>
          <w:sz w:val="24"/>
          <w:szCs w:val="24"/>
        </w:rPr>
        <w:lastRenderedPageBreak/>
        <w:t>Comunicările referitoare la prezentul contract vor fi adresate la urmatoarele coordonate:</w:t>
      </w:r>
    </w:p>
    <w:p w14:paraId="1376CFE9" w14:textId="1D082324"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i/>
          <w:szCs w:val="24"/>
        </w:rPr>
        <w:t>Contractantul</w:t>
      </w:r>
      <w:r w:rsidRPr="008904B8">
        <w:rPr>
          <w:rFonts w:ascii="Arial" w:hAnsi="Arial" w:cs="Arial"/>
          <w:szCs w:val="24"/>
        </w:rPr>
        <w:t xml:space="preserve"> declară expres că a citit cuprinsul clauzelor contractuale și declară, în mod expres, că a înțeles și că acceptă pe deplin conținutul acestora precum și efectele lor juridice.</w:t>
      </w:r>
    </w:p>
    <w:p w14:paraId="026280DB" w14:textId="1D044C12" w:rsidR="00491FD6" w:rsidRDefault="00357E4F" w:rsidP="00E03A6F">
      <w:pPr>
        <w:pStyle w:val="yiv3961613445msonormal"/>
        <w:spacing w:before="0" w:after="0"/>
        <w:ind w:right="-513"/>
        <w:jc w:val="both"/>
        <w:rPr>
          <w:rFonts w:ascii="Arial" w:hAnsi="Arial" w:cs="Arial"/>
        </w:rPr>
      </w:pPr>
      <w:r w:rsidRPr="008904B8">
        <w:rPr>
          <w:rFonts w:ascii="Arial" w:hAnsi="Arial" w:cs="Arial"/>
        </w:rPr>
        <w:t xml:space="preserve">Prezentul </w:t>
      </w:r>
      <w:r w:rsidRPr="008904B8">
        <w:rPr>
          <w:rFonts w:ascii="Arial" w:hAnsi="Arial" w:cs="Arial"/>
          <w:i/>
        </w:rPr>
        <w:t>Contract</w:t>
      </w:r>
      <w:r w:rsidRPr="008904B8">
        <w:rPr>
          <w:rFonts w:ascii="Arial" w:hAnsi="Arial" w:cs="Arial"/>
        </w:rPr>
        <w:t xml:space="preserve"> reprezintă voința liberă a </w:t>
      </w:r>
      <w:r w:rsidRPr="008904B8">
        <w:rPr>
          <w:rFonts w:ascii="Arial" w:hAnsi="Arial" w:cs="Arial"/>
          <w:i/>
        </w:rPr>
        <w:t>Părților</w:t>
      </w:r>
      <w:r w:rsidRPr="008904B8">
        <w:rPr>
          <w:rFonts w:ascii="Arial" w:hAnsi="Arial" w:cs="Arial"/>
        </w:rPr>
        <w:t xml:space="preserve"> și se semnează de către acestea astfel cum au fost agreate clauzele </w:t>
      </w:r>
      <w:r w:rsidRPr="008904B8">
        <w:rPr>
          <w:rFonts w:ascii="Arial" w:hAnsi="Arial" w:cs="Arial"/>
          <w:i/>
        </w:rPr>
        <w:t>Contractului</w:t>
      </w:r>
      <w:r w:rsidRPr="008904B8">
        <w:rPr>
          <w:rFonts w:ascii="Arial" w:hAnsi="Arial" w:cs="Arial"/>
        </w:rPr>
        <w:t xml:space="preserve"> și întinderea obligațiilor asumate, orice alte înțelegeri anterioare, scrise sau verbale, fiind lipsite de valoare juridică.</w:t>
      </w:r>
    </w:p>
    <w:p w14:paraId="289C8924" w14:textId="77777777" w:rsidR="00DF01C7" w:rsidRDefault="00DF01C7" w:rsidP="00E03A6F">
      <w:pPr>
        <w:pStyle w:val="yiv3961613445msonormal"/>
        <w:spacing w:before="0" w:after="0"/>
        <w:ind w:right="-513"/>
        <w:jc w:val="both"/>
        <w:rPr>
          <w:rFonts w:ascii="Arial" w:hAnsi="Arial" w:cs="Arial"/>
        </w:rPr>
      </w:pPr>
    </w:p>
    <w:p w14:paraId="184602DF" w14:textId="77777777" w:rsidR="00DF01C7" w:rsidRPr="00E03A6F" w:rsidRDefault="00DF01C7" w:rsidP="00E03A6F">
      <w:pPr>
        <w:pStyle w:val="yiv3961613445msonormal"/>
        <w:spacing w:before="0" w:after="0"/>
        <w:ind w:right="-513"/>
        <w:jc w:val="both"/>
        <w:rPr>
          <w:rFonts w:ascii="Arial" w:hAnsi="Arial" w:cs="Arial"/>
        </w:rPr>
      </w:pPr>
    </w:p>
    <w:tbl>
      <w:tblPr>
        <w:tblW w:w="10279" w:type="dxa"/>
        <w:jc w:val="center"/>
        <w:tblLook w:val="0000" w:firstRow="0" w:lastRow="0" w:firstColumn="0" w:lastColumn="0" w:noHBand="0" w:noVBand="0"/>
      </w:tblPr>
      <w:tblGrid>
        <w:gridCol w:w="6993"/>
        <w:gridCol w:w="3286"/>
      </w:tblGrid>
      <w:tr w:rsidR="008904B8" w:rsidRPr="008904B8" w14:paraId="67C0BA9E" w14:textId="77777777" w:rsidTr="000A347E">
        <w:trPr>
          <w:jc w:val="center"/>
        </w:trPr>
        <w:tc>
          <w:tcPr>
            <w:tcW w:w="7026" w:type="dxa"/>
          </w:tcPr>
          <w:p w14:paraId="3042D8A4" w14:textId="77777777" w:rsidR="008904B8" w:rsidRPr="008904B8" w:rsidRDefault="008904B8" w:rsidP="00962541">
            <w:pPr>
              <w:spacing w:after="0"/>
              <w:rPr>
                <w:rFonts w:ascii="Arial" w:hAnsi="Arial" w:cs="Arial"/>
                <w:b/>
                <w:sz w:val="24"/>
                <w:szCs w:val="24"/>
              </w:rPr>
            </w:pPr>
            <w:r w:rsidRPr="008904B8">
              <w:rPr>
                <w:rFonts w:ascii="Arial" w:hAnsi="Arial" w:cs="Arial"/>
                <w:b/>
                <w:sz w:val="24"/>
                <w:szCs w:val="24"/>
              </w:rPr>
              <w:t xml:space="preserve">    AUTORITATE CONTRACTANTĂ,</w:t>
            </w:r>
          </w:p>
        </w:tc>
        <w:tc>
          <w:tcPr>
            <w:tcW w:w="3253" w:type="dxa"/>
          </w:tcPr>
          <w:p w14:paraId="0F7DCA26" w14:textId="0E405F96" w:rsidR="008904B8" w:rsidRPr="008904B8" w:rsidRDefault="008904B8" w:rsidP="00962541">
            <w:pPr>
              <w:spacing w:after="0"/>
              <w:rPr>
                <w:rFonts w:ascii="Arial" w:hAnsi="Arial" w:cs="Arial"/>
                <w:b/>
                <w:sz w:val="24"/>
                <w:szCs w:val="24"/>
              </w:rPr>
            </w:pPr>
            <w:r w:rsidRPr="008904B8">
              <w:rPr>
                <w:rFonts w:ascii="Arial" w:hAnsi="Arial" w:cs="Arial"/>
                <w:b/>
                <w:sz w:val="24"/>
                <w:szCs w:val="24"/>
              </w:rPr>
              <w:t xml:space="preserve">  </w:t>
            </w:r>
            <w:r w:rsidR="00CF5039">
              <w:rPr>
                <w:rFonts w:ascii="Arial" w:hAnsi="Arial" w:cs="Arial"/>
                <w:b/>
                <w:sz w:val="24"/>
                <w:szCs w:val="24"/>
              </w:rPr>
              <w:t xml:space="preserve">   </w:t>
            </w:r>
            <w:r w:rsidRPr="008904B8">
              <w:rPr>
                <w:rFonts w:ascii="Arial" w:hAnsi="Arial" w:cs="Arial"/>
                <w:b/>
                <w:sz w:val="24"/>
                <w:szCs w:val="24"/>
              </w:rPr>
              <w:t>CONTRACTANT,</w:t>
            </w:r>
          </w:p>
        </w:tc>
      </w:tr>
      <w:tr w:rsidR="008904B8" w:rsidRPr="008904B8" w14:paraId="6C9B279F" w14:textId="77777777" w:rsidTr="000A347E">
        <w:trPr>
          <w:jc w:val="center"/>
        </w:trPr>
        <w:tc>
          <w:tcPr>
            <w:tcW w:w="7026" w:type="dxa"/>
          </w:tcPr>
          <w:p w14:paraId="67C41CAF" w14:textId="5C38E26F" w:rsidR="008904B8" w:rsidRPr="008904B8" w:rsidRDefault="008904B8" w:rsidP="00962541">
            <w:pPr>
              <w:spacing w:after="0" w:line="240" w:lineRule="auto"/>
              <w:rPr>
                <w:rFonts w:ascii="Arial" w:hAnsi="Arial" w:cs="Arial"/>
                <w:b/>
                <w:sz w:val="24"/>
                <w:szCs w:val="24"/>
              </w:rPr>
            </w:pPr>
            <w:r w:rsidRPr="008904B8">
              <w:rPr>
                <w:rFonts w:ascii="Arial" w:hAnsi="Arial" w:cs="Arial"/>
                <w:b/>
                <w:sz w:val="24"/>
                <w:szCs w:val="24"/>
              </w:rPr>
              <w:t xml:space="preserve">         </w:t>
            </w:r>
            <w:r>
              <w:rPr>
                <w:rFonts w:ascii="Arial" w:hAnsi="Arial" w:cs="Arial"/>
                <w:b/>
                <w:sz w:val="24"/>
                <w:szCs w:val="24"/>
              </w:rPr>
              <w:t xml:space="preserve"> </w:t>
            </w:r>
            <w:r w:rsidRPr="008904B8">
              <w:rPr>
                <w:rFonts w:ascii="Arial" w:hAnsi="Arial" w:cs="Arial"/>
                <w:b/>
                <w:sz w:val="24"/>
                <w:szCs w:val="24"/>
              </w:rPr>
              <w:t>ORAȘUL SIMERIA</w:t>
            </w:r>
          </w:p>
        </w:tc>
        <w:tc>
          <w:tcPr>
            <w:tcW w:w="3253" w:type="dxa"/>
          </w:tcPr>
          <w:p w14:paraId="51B6CB1E" w14:textId="464102C1" w:rsidR="008904B8" w:rsidRPr="008904B8" w:rsidRDefault="008904B8" w:rsidP="00DF01C7">
            <w:pPr>
              <w:spacing w:after="0" w:line="240" w:lineRule="auto"/>
              <w:rPr>
                <w:rFonts w:ascii="Arial" w:hAnsi="Arial" w:cs="Arial"/>
                <w:b/>
                <w:sz w:val="24"/>
                <w:szCs w:val="24"/>
              </w:rPr>
            </w:pPr>
            <w:r w:rsidRPr="008904B8">
              <w:rPr>
                <w:rFonts w:ascii="Arial" w:hAnsi="Arial" w:cs="Arial"/>
                <w:b/>
                <w:sz w:val="24"/>
                <w:szCs w:val="24"/>
              </w:rPr>
              <w:t xml:space="preserve">SC </w:t>
            </w:r>
            <w:r w:rsidR="00DF01C7">
              <w:rPr>
                <w:rFonts w:ascii="Arial" w:hAnsi="Arial" w:cs="Arial"/>
                <w:b/>
                <w:sz w:val="24"/>
                <w:szCs w:val="24"/>
              </w:rPr>
              <w:t>_______________</w:t>
            </w:r>
            <w:r w:rsidRPr="008904B8">
              <w:rPr>
                <w:rFonts w:ascii="Arial" w:hAnsi="Arial" w:cs="Arial"/>
                <w:b/>
                <w:sz w:val="24"/>
                <w:szCs w:val="24"/>
              </w:rPr>
              <w:t xml:space="preserve"> SRL</w:t>
            </w:r>
          </w:p>
        </w:tc>
      </w:tr>
      <w:tr w:rsidR="008904B8" w:rsidRPr="008904B8" w14:paraId="47BF8505" w14:textId="77777777" w:rsidTr="000A347E">
        <w:trPr>
          <w:trHeight w:val="72"/>
          <w:jc w:val="center"/>
        </w:trPr>
        <w:tc>
          <w:tcPr>
            <w:tcW w:w="7026" w:type="dxa"/>
          </w:tcPr>
          <w:p w14:paraId="174BE3EB" w14:textId="5BD19325" w:rsidR="008904B8" w:rsidRPr="008904B8" w:rsidRDefault="008904B8" w:rsidP="00962541">
            <w:pPr>
              <w:tabs>
                <w:tab w:val="left" w:pos="1068"/>
              </w:tabs>
              <w:spacing w:after="0" w:line="240" w:lineRule="auto"/>
              <w:rPr>
                <w:rFonts w:ascii="Arial" w:hAnsi="Arial" w:cs="Arial"/>
                <w:b/>
                <w:sz w:val="24"/>
                <w:szCs w:val="24"/>
              </w:rPr>
            </w:pPr>
          </w:p>
        </w:tc>
        <w:tc>
          <w:tcPr>
            <w:tcW w:w="3253" w:type="dxa"/>
          </w:tcPr>
          <w:p w14:paraId="55736A3D" w14:textId="77777777" w:rsidR="008904B8" w:rsidRPr="008904B8" w:rsidRDefault="008904B8" w:rsidP="008904B8">
            <w:pPr>
              <w:spacing w:after="0" w:line="240" w:lineRule="auto"/>
              <w:rPr>
                <w:rFonts w:ascii="Arial" w:hAnsi="Arial" w:cs="Arial"/>
                <w:b/>
                <w:sz w:val="24"/>
                <w:szCs w:val="24"/>
              </w:rPr>
            </w:pPr>
          </w:p>
        </w:tc>
      </w:tr>
      <w:tr w:rsidR="008904B8" w:rsidRPr="008904B8" w14:paraId="0C0A616E" w14:textId="77777777" w:rsidTr="000A347E">
        <w:trPr>
          <w:jc w:val="center"/>
        </w:trPr>
        <w:tc>
          <w:tcPr>
            <w:tcW w:w="7026" w:type="dxa"/>
          </w:tcPr>
          <w:p w14:paraId="195EE902" w14:textId="554BE49D" w:rsidR="008904B8" w:rsidRPr="008904B8" w:rsidRDefault="008904B8" w:rsidP="008904B8">
            <w:pPr>
              <w:spacing w:after="0" w:line="240" w:lineRule="auto"/>
              <w:rPr>
                <w:rFonts w:ascii="Arial" w:hAnsi="Arial" w:cs="Arial"/>
                <w:b/>
                <w:sz w:val="24"/>
                <w:szCs w:val="24"/>
              </w:rPr>
            </w:pPr>
            <w:r w:rsidRPr="008904B8">
              <w:rPr>
                <w:rFonts w:ascii="Arial" w:hAnsi="Arial" w:cs="Arial"/>
                <w:b/>
                <w:sz w:val="24"/>
                <w:szCs w:val="24"/>
              </w:rPr>
              <w:t xml:space="preserve">            </w:t>
            </w:r>
            <w:r>
              <w:rPr>
                <w:rFonts w:ascii="Arial" w:hAnsi="Arial" w:cs="Arial"/>
                <w:b/>
                <w:sz w:val="24"/>
                <w:szCs w:val="24"/>
              </w:rPr>
              <w:t xml:space="preserve">    </w:t>
            </w:r>
            <w:r w:rsidRPr="008904B8">
              <w:rPr>
                <w:rFonts w:ascii="Arial" w:hAnsi="Arial" w:cs="Arial"/>
                <w:b/>
                <w:sz w:val="24"/>
                <w:szCs w:val="24"/>
              </w:rPr>
              <w:t xml:space="preserve"> PRIMAR, </w:t>
            </w:r>
          </w:p>
          <w:p w14:paraId="691DC38C" w14:textId="5B8E3FF6" w:rsidR="008904B8" w:rsidRPr="00DF01C7" w:rsidRDefault="008904B8" w:rsidP="008904B8">
            <w:pPr>
              <w:spacing w:after="0" w:line="240" w:lineRule="auto"/>
              <w:rPr>
                <w:rFonts w:ascii="Arial" w:hAnsi="Arial" w:cs="Arial"/>
                <w:sz w:val="24"/>
                <w:szCs w:val="24"/>
              </w:rPr>
            </w:pPr>
            <w:r w:rsidRPr="008904B8">
              <w:rPr>
                <w:rFonts w:ascii="Arial" w:hAnsi="Arial" w:cs="Arial"/>
                <w:b/>
                <w:sz w:val="24"/>
                <w:szCs w:val="24"/>
              </w:rPr>
              <w:t xml:space="preserve">         </w:t>
            </w:r>
            <w:r>
              <w:rPr>
                <w:rFonts w:ascii="Arial" w:hAnsi="Arial" w:cs="Arial"/>
                <w:b/>
                <w:sz w:val="24"/>
                <w:szCs w:val="24"/>
              </w:rPr>
              <w:t xml:space="preserve"> </w:t>
            </w:r>
            <w:r w:rsidRPr="00DF01C7">
              <w:rPr>
                <w:rFonts w:ascii="Arial" w:hAnsi="Arial" w:cs="Arial"/>
                <w:sz w:val="24"/>
                <w:szCs w:val="24"/>
              </w:rPr>
              <w:t>Rîsteiu Emil-Ioan</w:t>
            </w:r>
          </w:p>
          <w:p w14:paraId="35E3B930" w14:textId="77777777" w:rsidR="008904B8" w:rsidRPr="008904B8" w:rsidRDefault="008904B8" w:rsidP="008904B8">
            <w:pPr>
              <w:spacing w:after="0" w:line="240" w:lineRule="auto"/>
              <w:jc w:val="center"/>
              <w:rPr>
                <w:rFonts w:ascii="Arial" w:hAnsi="Arial" w:cs="Arial"/>
                <w:b/>
                <w:sz w:val="24"/>
                <w:szCs w:val="24"/>
              </w:rPr>
            </w:pPr>
          </w:p>
          <w:p w14:paraId="7C442C6B" w14:textId="77777777" w:rsidR="008904B8" w:rsidRPr="008904B8" w:rsidRDefault="008904B8" w:rsidP="008904B8">
            <w:pPr>
              <w:spacing w:after="0" w:line="240" w:lineRule="auto"/>
              <w:jc w:val="center"/>
              <w:rPr>
                <w:rFonts w:ascii="Arial" w:hAnsi="Arial" w:cs="Arial"/>
                <w:b/>
                <w:sz w:val="24"/>
                <w:szCs w:val="24"/>
              </w:rPr>
            </w:pPr>
          </w:p>
          <w:p w14:paraId="7BF4D2AA" w14:textId="77777777" w:rsidR="008904B8" w:rsidRDefault="008904B8" w:rsidP="008904B8">
            <w:pPr>
              <w:spacing w:after="0" w:line="240" w:lineRule="auto"/>
              <w:rPr>
                <w:rFonts w:ascii="Arial" w:hAnsi="Arial" w:cs="Arial"/>
                <w:b/>
                <w:sz w:val="24"/>
                <w:szCs w:val="24"/>
              </w:rPr>
            </w:pPr>
          </w:p>
          <w:p w14:paraId="17F5FB85" w14:textId="77777777" w:rsidR="00491FD6" w:rsidRPr="008904B8" w:rsidRDefault="00491FD6" w:rsidP="008904B8">
            <w:pPr>
              <w:spacing w:after="0" w:line="240" w:lineRule="auto"/>
              <w:rPr>
                <w:rFonts w:ascii="Arial" w:hAnsi="Arial" w:cs="Arial"/>
                <w:b/>
                <w:sz w:val="24"/>
                <w:szCs w:val="24"/>
              </w:rPr>
            </w:pPr>
          </w:p>
          <w:p w14:paraId="7A42CF1F" w14:textId="77777777" w:rsidR="008904B8" w:rsidRPr="00DF01C7" w:rsidRDefault="008904B8" w:rsidP="008904B8">
            <w:pPr>
              <w:spacing w:after="0" w:line="240" w:lineRule="auto"/>
              <w:rPr>
                <w:rFonts w:ascii="Arial" w:hAnsi="Arial" w:cs="Arial"/>
                <w:sz w:val="24"/>
                <w:szCs w:val="24"/>
              </w:rPr>
            </w:pPr>
            <w:r w:rsidRPr="008904B8">
              <w:rPr>
                <w:rFonts w:ascii="Arial" w:hAnsi="Arial" w:cs="Arial"/>
                <w:b/>
                <w:sz w:val="24"/>
                <w:szCs w:val="24"/>
              </w:rPr>
              <w:t xml:space="preserve">         </w:t>
            </w:r>
            <w:r w:rsidRPr="00DF01C7">
              <w:rPr>
                <w:rFonts w:ascii="Arial" w:hAnsi="Arial" w:cs="Arial"/>
                <w:sz w:val="24"/>
                <w:szCs w:val="24"/>
              </w:rPr>
              <w:t>Director economic,</w:t>
            </w:r>
          </w:p>
          <w:p w14:paraId="7010D2C4" w14:textId="77777777" w:rsidR="008904B8" w:rsidRPr="00DF01C7" w:rsidRDefault="008904B8" w:rsidP="008904B8">
            <w:pPr>
              <w:spacing w:after="0" w:line="240" w:lineRule="auto"/>
              <w:rPr>
                <w:rFonts w:ascii="Arial" w:hAnsi="Arial" w:cs="Arial"/>
                <w:sz w:val="24"/>
                <w:szCs w:val="24"/>
              </w:rPr>
            </w:pPr>
            <w:r w:rsidRPr="00DF01C7">
              <w:rPr>
                <w:rFonts w:ascii="Arial" w:hAnsi="Arial" w:cs="Arial"/>
                <w:sz w:val="24"/>
                <w:szCs w:val="24"/>
              </w:rPr>
              <w:t xml:space="preserve">         Blaga Julieta Catița</w:t>
            </w:r>
          </w:p>
          <w:p w14:paraId="5072A8CE" w14:textId="77777777" w:rsidR="008904B8" w:rsidRPr="00DF01C7" w:rsidRDefault="008904B8" w:rsidP="008904B8">
            <w:pPr>
              <w:spacing w:after="0" w:line="240" w:lineRule="auto"/>
              <w:jc w:val="center"/>
              <w:rPr>
                <w:rFonts w:ascii="Arial" w:hAnsi="Arial" w:cs="Arial"/>
                <w:sz w:val="24"/>
                <w:szCs w:val="24"/>
              </w:rPr>
            </w:pPr>
          </w:p>
          <w:p w14:paraId="59C2CD90" w14:textId="77777777" w:rsidR="008904B8" w:rsidRPr="008904B8" w:rsidRDefault="008904B8" w:rsidP="008904B8">
            <w:pPr>
              <w:spacing w:after="0" w:line="240" w:lineRule="auto"/>
              <w:jc w:val="center"/>
              <w:rPr>
                <w:rFonts w:ascii="Arial" w:hAnsi="Arial" w:cs="Arial"/>
                <w:b/>
                <w:sz w:val="24"/>
                <w:szCs w:val="24"/>
              </w:rPr>
            </w:pPr>
          </w:p>
          <w:p w14:paraId="2154E847" w14:textId="77777777" w:rsidR="008904B8" w:rsidRPr="008904B8" w:rsidRDefault="008904B8" w:rsidP="008904B8">
            <w:pPr>
              <w:spacing w:after="0" w:line="240" w:lineRule="auto"/>
              <w:rPr>
                <w:rFonts w:ascii="Arial" w:hAnsi="Arial" w:cs="Arial"/>
                <w:b/>
                <w:sz w:val="24"/>
                <w:szCs w:val="24"/>
              </w:rPr>
            </w:pPr>
          </w:p>
          <w:p w14:paraId="52BEEC5E" w14:textId="77777777" w:rsidR="00491FD6" w:rsidRPr="008904B8" w:rsidRDefault="00491FD6" w:rsidP="008904B8">
            <w:pPr>
              <w:spacing w:after="0" w:line="240" w:lineRule="auto"/>
              <w:rPr>
                <w:rFonts w:ascii="Arial" w:hAnsi="Arial" w:cs="Arial"/>
                <w:b/>
                <w:sz w:val="24"/>
                <w:szCs w:val="24"/>
              </w:rPr>
            </w:pPr>
          </w:p>
          <w:p w14:paraId="5F5F09DA" w14:textId="226897EA" w:rsidR="008904B8" w:rsidRPr="00DF01C7" w:rsidRDefault="008904B8" w:rsidP="008904B8">
            <w:pPr>
              <w:spacing w:after="0" w:line="240" w:lineRule="auto"/>
              <w:rPr>
                <w:rFonts w:ascii="Arial" w:hAnsi="Arial" w:cs="Arial"/>
                <w:sz w:val="24"/>
                <w:szCs w:val="24"/>
              </w:rPr>
            </w:pPr>
            <w:r w:rsidRPr="008904B8">
              <w:rPr>
                <w:rFonts w:ascii="Arial" w:hAnsi="Arial" w:cs="Arial"/>
                <w:b/>
                <w:sz w:val="24"/>
                <w:szCs w:val="24"/>
              </w:rPr>
              <w:t xml:space="preserve">           </w:t>
            </w:r>
            <w:r w:rsidR="007A7228">
              <w:rPr>
                <w:rFonts w:ascii="Arial" w:hAnsi="Arial" w:cs="Arial"/>
                <w:b/>
                <w:sz w:val="24"/>
                <w:szCs w:val="24"/>
              </w:rPr>
              <w:t xml:space="preserve"> </w:t>
            </w:r>
            <w:r w:rsidR="00491FD6">
              <w:rPr>
                <w:rFonts w:ascii="Arial" w:hAnsi="Arial" w:cs="Arial"/>
                <w:b/>
                <w:sz w:val="24"/>
                <w:szCs w:val="24"/>
              </w:rPr>
              <w:t xml:space="preserve">   </w:t>
            </w:r>
            <w:r w:rsidRPr="00DF01C7">
              <w:rPr>
                <w:rFonts w:ascii="Arial" w:hAnsi="Arial" w:cs="Arial"/>
                <w:sz w:val="24"/>
                <w:szCs w:val="24"/>
              </w:rPr>
              <w:t>Consilier Juridic,</w:t>
            </w:r>
          </w:p>
          <w:p w14:paraId="5C09EA67" w14:textId="15CAE450" w:rsidR="008904B8" w:rsidRPr="00DF01C7" w:rsidRDefault="008904B8" w:rsidP="008904B8">
            <w:pPr>
              <w:spacing w:after="0" w:line="240" w:lineRule="auto"/>
              <w:rPr>
                <w:rFonts w:ascii="Arial" w:hAnsi="Arial" w:cs="Arial"/>
                <w:sz w:val="24"/>
                <w:szCs w:val="24"/>
              </w:rPr>
            </w:pPr>
            <w:r w:rsidRPr="00DF01C7">
              <w:rPr>
                <w:rFonts w:ascii="Arial" w:hAnsi="Arial" w:cs="Arial"/>
                <w:sz w:val="24"/>
                <w:szCs w:val="24"/>
              </w:rPr>
              <w:t xml:space="preserve">        Pipernea Szidonia –Ildiko</w:t>
            </w:r>
          </w:p>
          <w:p w14:paraId="03725514" w14:textId="77777777" w:rsidR="008904B8" w:rsidRPr="008904B8" w:rsidRDefault="008904B8" w:rsidP="008904B8">
            <w:pPr>
              <w:spacing w:after="0" w:line="240" w:lineRule="auto"/>
              <w:jc w:val="center"/>
              <w:rPr>
                <w:rFonts w:ascii="Arial" w:hAnsi="Arial" w:cs="Arial"/>
                <w:b/>
                <w:sz w:val="24"/>
                <w:szCs w:val="24"/>
              </w:rPr>
            </w:pPr>
          </w:p>
          <w:p w14:paraId="543683B5" w14:textId="77777777" w:rsidR="008904B8" w:rsidRPr="008904B8" w:rsidRDefault="008904B8" w:rsidP="008904B8">
            <w:pPr>
              <w:spacing w:after="0" w:line="240" w:lineRule="auto"/>
              <w:jc w:val="center"/>
              <w:rPr>
                <w:rFonts w:ascii="Arial" w:hAnsi="Arial" w:cs="Arial"/>
                <w:b/>
                <w:sz w:val="24"/>
                <w:szCs w:val="24"/>
              </w:rPr>
            </w:pPr>
          </w:p>
          <w:p w14:paraId="01A74E75" w14:textId="77777777" w:rsidR="00491FD6" w:rsidRPr="008904B8" w:rsidRDefault="00491FD6" w:rsidP="008904B8">
            <w:pPr>
              <w:spacing w:after="0" w:line="240" w:lineRule="auto"/>
              <w:rPr>
                <w:rFonts w:ascii="Arial" w:hAnsi="Arial" w:cs="Arial"/>
                <w:b/>
                <w:sz w:val="24"/>
                <w:szCs w:val="24"/>
              </w:rPr>
            </w:pPr>
          </w:p>
        </w:tc>
        <w:tc>
          <w:tcPr>
            <w:tcW w:w="3253" w:type="dxa"/>
          </w:tcPr>
          <w:p w14:paraId="0A7982EC" w14:textId="77777777" w:rsidR="008904B8" w:rsidRPr="008904B8" w:rsidRDefault="008904B8" w:rsidP="008904B8">
            <w:pPr>
              <w:spacing w:after="0" w:line="240" w:lineRule="auto"/>
              <w:rPr>
                <w:rFonts w:ascii="Arial" w:hAnsi="Arial" w:cs="Arial"/>
                <w:b/>
                <w:sz w:val="24"/>
                <w:szCs w:val="24"/>
              </w:rPr>
            </w:pPr>
            <w:r w:rsidRPr="008904B8">
              <w:rPr>
                <w:rFonts w:ascii="Arial" w:hAnsi="Arial" w:cs="Arial"/>
                <w:b/>
                <w:sz w:val="24"/>
                <w:szCs w:val="24"/>
              </w:rPr>
              <w:t xml:space="preserve">   ADMINISTRATOR </w:t>
            </w:r>
          </w:p>
          <w:p w14:paraId="72A055D9" w14:textId="091E64EA" w:rsidR="008904B8" w:rsidRPr="00A31241" w:rsidRDefault="00DF01C7" w:rsidP="00A31241">
            <w:pPr>
              <w:spacing w:after="0" w:line="240" w:lineRule="auto"/>
              <w:rPr>
                <w:rFonts w:ascii="Arial" w:hAnsi="Arial" w:cs="Arial"/>
                <w:b/>
                <w:sz w:val="24"/>
                <w:szCs w:val="24"/>
              </w:rPr>
            </w:pPr>
            <w:r>
              <w:rPr>
                <w:rFonts w:ascii="Arial" w:eastAsia="Arial Unicode MS" w:hAnsi="Arial" w:cs="Arial"/>
                <w:b/>
                <w:sz w:val="24"/>
                <w:szCs w:val="24"/>
              </w:rPr>
              <w:t>_______________________</w:t>
            </w:r>
            <w:r w:rsidR="00E03A6F" w:rsidRPr="00A31241">
              <w:rPr>
                <w:rFonts w:ascii="Arial" w:eastAsia="Arial Unicode MS" w:hAnsi="Arial" w:cs="Arial"/>
                <w:i/>
                <w:sz w:val="24"/>
                <w:szCs w:val="24"/>
              </w:rPr>
              <w:t xml:space="preserve"> </w:t>
            </w:r>
          </w:p>
        </w:tc>
      </w:tr>
      <w:tr w:rsidR="008904B8" w:rsidRPr="00DF01C7" w14:paraId="1DD56B21" w14:textId="77777777" w:rsidTr="000A347E">
        <w:trPr>
          <w:jc w:val="center"/>
        </w:trPr>
        <w:tc>
          <w:tcPr>
            <w:tcW w:w="7026" w:type="dxa"/>
          </w:tcPr>
          <w:p w14:paraId="054870F0" w14:textId="683A5DA7" w:rsidR="008904B8" w:rsidRDefault="002518E1" w:rsidP="007A7228">
            <w:pPr>
              <w:spacing w:after="0" w:line="240" w:lineRule="auto"/>
              <w:rPr>
                <w:rFonts w:ascii="Arial" w:hAnsi="Arial" w:cs="Arial"/>
                <w:color w:val="000000"/>
                <w:sz w:val="24"/>
                <w:szCs w:val="24"/>
              </w:rPr>
            </w:pPr>
            <w:r w:rsidRPr="00DF01C7">
              <w:rPr>
                <w:rFonts w:ascii="Arial" w:hAnsi="Arial" w:cs="Arial"/>
                <w:color w:val="000000"/>
                <w:sz w:val="24"/>
                <w:szCs w:val="24"/>
              </w:rPr>
              <w:t xml:space="preserve">      </w:t>
            </w:r>
            <w:r w:rsidR="008904B8" w:rsidRPr="00DF01C7">
              <w:rPr>
                <w:rFonts w:ascii="Arial" w:hAnsi="Arial" w:cs="Arial"/>
                <w:color w:val="000000"/>
                <w:sz w:val="24"/>
                <w:szCs w:val="24"/>
              </w:rPr>
              <w:t>Responsabil derulare contract,</w:t>
            </w:r>
          </w:p>
          <w:p w14:paraId="569913F7" w14:textId="5E899F76" w:rsidR="00501625" w:rsidRPr="00DF01C7" w:rsidRDefault="00501625" w:rsidP="007A7228">
            <w:pPr>
              <w:spacing w:after="0" w:line="240" w:lineRule="auto"/>
              <w:rPr>
                <w:rFonts w:ascii="Arial" w:hAnsi="Arial" w:cs="Arial"/>
                <w:color w:val="000000"/>
                <w:sz w:val="24"/>
                <w:szCs w:val="24"/>
              </w:rPr>
            </w:pPr>
            <w:r>
              <w:rPr>
                <w:rFonts w:ascii="Arial" w:hAnsi="Arial" w:cs="Arial"/>
                <w:color w:val="000000"/>
                <w:sz w:val="24"/>
                <w:szCs w:val="24"/>
              </w:rPr>
              <w:t xml:space="preserve">              Consilier CDLMP</w:t>
            </w:r>
          </w:p>
          <w:p w14:paraId="464C19E1" w14:textId="3EDEDA22" w:rsidR="007A7228" w:rsidRPr="00DF01C7" w:rsidRDefault="002518E1" w:rsidP="000A347E">
            <w:pPr>
              <w:rPr>
                <w:rFonts w:ascii="Arial" w:hAnsi="Arial" w:cs="Arial"/>
                <w:color w:val="000000"/>
                <w:sz w:val="24"/>
                <w:szCs w:val="24"/>
              </w:rPr>
            </w:pPr>
            <w:r w:rsidRPr="00DF01C7">
              <w:rPr>
                <w:rFonts w:ascii="Times New Roman" w:hAnsi="Times New Roman"/>
                <w:color w:val="000000"/>
                <w:sz w:val="24"/>
              </w:rPr>
              <w:t xml:space="preserve">         </w:t>
            </w:r>
            <w:r w:rsidR="00DF01C7" w:rsidRPr="00DF01C7">
              <w:rPr>
                <w:rFonts w:ascii="Arial" w:hAnsi="Arial" w:cs="Arial"/>
                <w:color w:val="000000"/>
                <w:sz w:val="24"/>
              </w:rPr>
              <w:t>Anucuța Veronica-Andreea</w:t>
            </w:r>
          </w:p>
          <w:p w14:paraId="0D224728" w14:textId="691D48F0" w:rsidR="008904B8" w:rsidRPr="00DF01C7" w:rsidRDefault="002518E1" w:rsidP="000A347E">
            <w:pPr>
              <w:rPr>
                <w:rFonts w:ascii="Arial" w:hAnsi="Arial" w:cs="Arial"/>
                <w:color w:val="000000"/>
                <w:sz w:val="24"/>
                <w:szCs w:val="24"/>
              </w:rPr>
            </w:pPr>
            <w:r w:rsidRPr="00DF01C7">
              <w:rPr>
                <w:rFonts w:ascii="Arial" w:hAnsi="Arial" w:cs="Arial"/>
                <w:color w:val="000000"/>
                <w:sz w:val="24"/>
                <w:szCs w:val="24"/>
              </w:rPr>
              <w:t xml:space="preserve">     </w:t>
            </w:r>
          </w:p>
          <w:p w14:paraId="74EC0B52" w14:textId="1E9689B4" w:rsidR="00491FD6" w:rsidRPr="00DF01C7" w:rsidRDefault="008904B8" w:rsidP="00E03A6F">
            <w:pPr>
              <w:spacing w:after="0" w:line="240" w:lineRule="auto"/>
              <w:rPr>
                <w:rFonts w:ascii="Arial" w:hAnsi="Arial" w:cs="Arial"/>
                <w:color w:val="000000"/>
                <w:sz w:val="24"/>
                <w:szCs w:val="24"/>
              </w:rPr>
            </w:pPr>
            <w:r w:rsidRPr="00DF01C7">
              <w:rPr>
                <w:rFonts w:ascii="Arial" w:hAnsi="Arial" w:cs="Arial"/>
                <w:color w:val="000000"/>
                <w:sz w:val="24"/>
                <w:szCs w:val="24"/>
              </w:rPr>
              <w:t xml:space="preserve">                 </w:t>
            </w:r>
            <w:r w:rsidR="001F4A9D" w:rsidRPr="00DF01C7">
              <w:rPr>
                <w:rFonts w:ascii="Arial" w:hAnsi="Arial" w:cs="Arial"/>
                <w:color w:val="000000"/>
                <w:sz w:val="24"/>
                <w:szCs w:val="24"/>
              </w:rPr>
              <w:t xml:space="preserve"> </w:t>
            </w:r>
            <w:r w:rsidR="007E090D" w:rsidRPr="00DF01C7">
              <w:rPr>
                <w:rFonts w:ascii="Arial" w:hAnsi="Arial" w:cs="Arial"/>
                <w:color w:val="000000"/>
                <w:sz w:val="24"/>
                <w:szCs w:val="24"/>
              </w:rPr>
              <w:t xml:space="preserve"> </w:t>
            </w:r>
          </w:p>
          <w:p w14:paraId="57609381" w14:textId="77777777" w:rsidR="00501625" w:rsidRDefault="002518E1" w:rsidP="00E03A6F">
            <w:pPr>
              <w:spacing w:after="0" w:line="240" w:lineRule="auto"/>
              <w:rPr>
                <w:rFonts w:ascii="Arial" w:hAnsi="Arial" w:cs="Arial"/>
                <w:color w:val="000000"/>
                <w:sz w:val="24"/>
                <w:szCs w:val="24"/>
              </w:rPr>
            </w:pPr>
            <w:r w:rsidRPr="00DF01C7">
              <w:rPr>
                <w:rFonts w:ascii="Arial" w:hAnsi="Arial" w:cs="Arial"/>
                <w:color w:val="000000"/>
                <w:sz w:val="24"/>
                <w:szCs w:val="24"/>
              </w:rPr>
              <w:t xml:space="preserve">                    </w:t>
            </w:r>
            <w:r w:rsidR="00501625">
              <w:rPr>
                <w:rFonts w:ascii="Arial" w:hAnsi="Arial" w:cs="Arial"/>
                <w:color w:val="000000"/>
                <w:sz w:val="24"/>
                <w:szCs w:val="24"/>
              </w:rPr>
              <w:t>Întocmit</w:t>
            </w:r>
            <w:r w:rsidR="008904B8" w:rsidRPr="00DF01C7">
              <w:rPr>
                <w:rFonts w:ascii="Arial" w:hAnsi="Arial" w:cs="Arial"/>
                <w:color w:val="000000"/>
                <w:sz w:val="24"/>
                <w:szCs w:val="24"/>
              </w:rPr>
              <w:t>,</w:t>
            </w:r>
            <w:r w:rsidR="00501625">
              <w:rPr>
                <w:rFonts w:ascii="Arial" w:hAnsi="Arial" w:cs="Arial"/>
                <w:color w:val="000000"/>
                <w:sz w:val="24"/>
                <w:szCs w:val="24"/>
              </w:rPr>
              <w:t>,</w:t>
            </w:r>
          </w:p>
          <w:p w14:paraId="5068632A" w14:textId="72E59AC8" w:rsidR="00E03A6F" w:rsidRPr="00DF01C7" w:rsidRDefault="00501625" w:rsidP="00E03A6F">
            <w:pPr>
              <w:spacing w:after="0" w:line="240" w:lineRule="auto"/>
              <w:rPr>
                <w:rFonts w:ascii="Arial" w:hAnsi="Arial" w:cs="Arial"/>
                <w:color w:val="000000"/>
                <w:sz w:val="24"/>
                <w:szCs w:val="24"/>
              </w:rPr>
            </w:pPr>
            <w:r>
              <w:rPr>
                <w:rFonts w:ascii="Arial" w:hAnsi="Arial" w:cs="Arial"/>
                <w:color w:val="000000"/>
                <w:sz w:val="24"/>
                <w:szCs w:val="24"/>
              </w:rPr>
              <w:t xml:space="preserve">        </w:t>
            </w:r>
            <w:bookmarkStart w:id="8" w:name="_GoBack"/>
            <w:bookmarkEnd w:id="8"/>
            <w:r>
              <w:rPr>
                <w:rFonts w:ascii="Arial" w:hAnsi="Arial" w:cs="Arial"/>
                <w:color w:val="000000"/>
                <w:sz w:val="24"/>
                <w:szCs w:val="24"/>
              </w:rPr>
              <w:t>Consilier Achiziții Publice</w:t>
            </w:r>
            <w:r w:rsidR="008904B8" w:rsidRPr="00DF01C7">
              <w:rPr>
                <w:rFonts w:ascii="Arial" w:hAnsi="Arial" w:cs="Arial"/>
                <w:color w:val="000000"/>
                <w:sz w:val="24"/>
                <w:szCs w:val="24"/>
              </w:rPr>
              <w:t xml:space="preserve"> </w:t>
            </w:r>
          </w:p>
          <w:p w14:paraId="504A93DF" w14:textId="63A19F9E" w:rsidR="008904B8" w:rsidRPr="00DF01C7" w:rsidRDefault="00E03A6F" w:rsidP="00E03A6F">
            <w:pPr>
              <w:spacing w:after="0" w:line="240" w:lineRule="auto"/>
              <w:rPr>
                <w:rFonts w:ascii="Arial" w:hAnsi="Arial" w:cs="Arial"/>
                <w:color w:val="000000"/>
                <w:sz w:val="24"/>
                <w:szCs w:val="24"/>
              </w:rPr>
            </w:pPr>
            <w:r w:rsidRPr="00DF01C7">
              <w:rPr>
                <w:rFonts w:ascii="Arial" w:hAnsi="Arial" w:cs="Arial"/>
                <w:color w:val="000000"/>
                <w:sz w:val="24"/>
                <w:szCs w:val="24"/>
              </w:rPr>
              <w:t xml:space="preserve">            </w:t>
            </w:r>
            <w:r w:rsidR="008904B8" w:rsidRPr="00DF01C7">
              <w:rPr>
                <w:rFonts w:ascii="Arial" w:hAnsi="Arial" w:cs="Arial"/>
                <w:color w:val="000000"/>
                <w:sz w:val="24"/>
                <w:szCs w:val="24"/>
              </w:rPr>
              <w:t>Vladu Andreea-Maria</w:t>
            </w:r>
          </w:p>
        </w:tc>
        <w:tc>
          <w:tcPr>
            <w:tcW w:w="3253" w:type="dxa"/>
          </w:tcPr>
          <w:p w14:paraId="5817A302" w14:textId="77777777" w:rsidR="008904B8" w:rsidRPr="00DF01C7" w:rsidRDefault="008904B8" w:rsidP="000A347E">
            <w:pPr>
              <w:jc w:val="center"/>
              <w:rPr>
                <w:rFonts w:ascii="Arial" w:hAnsi="Arial" w:cs="Arial"/>
                <w:color w:val="000000"/>
                <w:sz w:val="24"/>
                <w:szCs w:val="24"/>
              </w:rPr>
            </w:pPr>
            <w:r w:rsidRPr="00DF01C7">
              <w:rPr>
                <w:rFonts w:ascii="Arial" w:hAnsi="Arial" w:cs="Arial"/>
                <w:color w:val="000000"/>
                <w:sz w:val="24"/>
                <w:szCs w:val="24"/>
              </w:rPr>
              <w:t>CFP</w:t>
            </w:r>
          </w:p>
        </w:tc>
      </w:tr>
    </w:tbl>
    <w:p w14:paraId="73CA3458" w14:textId="77777777" w:rsidR="00357E4F" w:rsidRPr="00DF01C7" w:rsidRDefault="00357E4F" w:rsidP="00B928B1">
      <w:pPr>
        <w:pStyle w:val="BodyText3"/>
        <w:spacing w:line="276" w:lineRule="auto"/>
        <w:ind w:right="-513"/>
        <w:rPr>
          <w:rFonts w:ascii="Arial" w:hAnsi="Arial" w:cs="Arial"/>
          <w:sz w:val="24"/>
          <w:szCs w:val="24"/>
        </w:rPr>
      </w:pPr>
    </w:p>
    <w:sectPr w:rsidR="00357E4F" w:rsidRPr="00DF01C7" w:rsidSect="00A12DA9">
      <w:headerReference w:type="default" r:id="rId10"/>
      <w:footerReference w:type="even" r:id="rId11"/>
      <w:footerReference w:type="default" r:id="rId12"/>
      <w:pgSz w:w="11907" w:h="16839" w:code="9"/>
      <w:pgMar w:top="1440" w:right="1440" w:bottom="1440" w:left="1440" w:header="567"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487C9" w14:textId="77777777" w:rsidR="00BB6039" w:rsidRDefault="00BB6039" w:rsidP="00A82204">
      <w:pPr>
        <w:spacing w:after="0" w:line="240" w:lineRule="auto"/>
      </w:pPr>
      <w:r>
        <w:separator/>
      </w:r>
    </w:p>
  </w:endnote>
  <w:endnote w:type="continuationSeparator" w:id="0">
    <w:p w14:paraId="7CE9B872" w14:textId="77777777" w:rsidR="00BB6039" w:rsidRDefault="00BB6039" w:rsidP="00A8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08D76" w14:textId="77777777" w:rsidR="00350A01" w:rsidRDefault="00350A01" w:rsidP="0016319C">
    <w:pPr>
      <w:pStyle w:val="Footer"/>
      <w:ind w:left="-6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551173"/>
      <w:docPartObj>
        <w:docPartGallery w:val="Page Numbers (Bottom of Page)"/>
        <w:docPartUnique/>
      </w:docPartObj>
    </w:sdtPr>
    <w:sdtEndPr/>
    <w:sdtContent>
      <w:p w14:paraId="5D35B853" w14:textId="5B6C05AC" w:rsidR="00350A01" w:rsidRDefault="00350A01">
        <w:pPr>
          <w:pStyle w:val="Footer"/>
          <w:jc w:val="right"/>
        </w:pPr>
        <w:r>
          <w:fldChar w:fldCharType="begin"/>
        </w:r>
        <w:r>
          <w:instrText>PAGE   \* MERGEFORMAT</w:instrText>
        </w:r>
        <w:r>
          <w:fldChar w:fldCharType="separate"/>
        </w:r>
        <w:r w:rsidR="00501625">
          <w:rPr>
            <w:noProof/>
          </w:rPr>
          <w:t>8</w:t>
        </w:r>
        <w:r>
          <w:fldChar w:fldCharType="end"/>
        </w:r>
      </w:p>
    </w:sdtContent>
  </w:sdt>
  <w:p w14:paraId="6473E68E" w14:textId="69F6DE2A" w:rsidR="00350A01" w:rsidRPr="00F63770" w:rsidRDefault="00350A01" w:rsidP="00A12DA9">
    <w:pPr>
      <w:pStyle w:val="Footer"/>
      <w:tabs>
        <w:tab w:val="left" w:pos="708"/>
      </w:tabs>
      <w:ind w:left="-360"/>
      <w:rPr>
        <w:rFonts w:ascii="Trebuchet MS" w:hAnsi="Trebuchet MS"/>
        <w:b/>
        <w:noProof/>
        <w:color w:val="0F243E"/>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7944F" w14:textId="77777777" w:rsidR="00BB6039" w:rsidRDefault="00BB6039" w:rsidP="00A82204">
      <w:pPr>
        <w:spacing w:after="0" w:line="240" w:lineRule="auto"/>
      </w:pPr>
      <w:r>
        <w:separator/>
      </w:r>
    </w:p>
  </w:footnote>
  <w:footnote w:type="continuationSeparator" w:id="0">
    <w:p w14:paraId="77F4FEF6" w14:textId="77777777" w:rsidR="00BB6039" w:rsidRDefault="00BB6039" w:rsidP="00A822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0"/>
      <w:gridCol w:w="2038"/>
      <w:gridCol w:w="4002"/>
    </w:tblGrid>
    <w:tr w:rsidR="00350A01" w14:paraId="47261298" w14:textId="77777777" w:rsidTr="00810C50">
      <w:tc>
        <w:tcPr>
          <w:tcW w:w="3410" w:type="dxa"/>
        </w:tcPr>
        <w:p w14:paraId="75BE673C" w14:textId="22384E49" w:rsidR="00350A01" w:rsidRDefault="00350A01" w:rsidP="009E741B">
          <w:pPr>
            <w:pStyle w:val="Header"/>
            <w:ind w:hanging="106"/>
          </w:pPr>
        </w:p>
      </w:tc>
      <w:tc>
        <w:tcPr>
          <w:tcW w:w="2038" w:type="dxa"/>
        </w:tcPr>
        <w:p w14:paraId="248B5EBC" w14:textId="26E4CD4E" w:rsidR="00350A01" w:rsidRDefault="00350A01" w:rsidP="009E741B">
          <w:pPr>
            <w:pStyle w:val="Header"/>
            <w:jc w:val="center"/>
          </w:pPr>
        </w:p>
      </w:tc>
      <w:tc>
        <w:tcPr>
          <w:tcW w:w="4002" w:type="dxa"/>
        </w:tcPr>
        <w:p w14:paraId="11BE288B" w14:textId="5BF540EB" w:rsidR="00350A01" w:rsidRDefault="00350A01" w:rsidP="00810C50">
          <w:pPr>
            <w:pStyle w:val="Header"/>
            <w:ind w:firstLine="193"/>
            <w:jc w:val="right"/>
          </w:pPr>
        </w:p>
      </w:tc>
    </w:tr>
  </w:tbl>
  <w:p w14:paraId="4A7A0740" w14:textId="75059C7A" w:rsidR="00350A01" w:rsidRDefault="00350A01" w:rsidP="0016319C">
    <w:pPr>
      <w:pStyle w:val="Header"/>
      <w:ind w:left="-6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A1990"/>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4D3196D"/>
    <w:multiLevelType w:val="hybridMultilevel"/>
    <w:tmpl w:val="9C3899B2"/>
    <w:lvl w:ilvl="0" w:tplc="B180F8F6">
      <w:start w:val="2"/>
      <w:numFmt w:val="bullet"/>
      <w:lvlText w:val="-"/>
      <w:lvlJc w:val="left"/>
      <w:pPr>
        <w:ind w:left="927" w:hanging="360"/>
      </w:pPr>
      <w:rPr>
        <w:rFonts w:ascii="Arial" w:eastAsiaTheme="minorEastAsia" w:hAnsi="Arial" w:cs="Arial" w:hint="default"/>
        <w:b/>
        <w:i/>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2">
    <w:nsid w:val="17570740"/>
    <w:multiLevelType w:val="hybridMultilevel"/>
    <w:tmpl w:val="54CA25C2"/>
    <w:lvl w:ilvl="0" w:tplc="FFFFFFFF">
      <w:start w:val="1"/>
      <w:numFmt w:val="bullet"/>
      <w:lvlText w:val=""/>
      <w:lvlJc w:val="left"/>
      <w:pPr>
        <w:ind w:left="720" w:hanging="360"/>
      </w:pPr>
      <w:rPr>
        <w:rFonts w:ascii="Symbol" w:hAnsi="Symbol" w:hint="default"/>
        <w:color w:val="FFC000"/>
      </w:rPr>
    </w:lvl>
    <w:lvl w:ilvl="1" w:tplc="FFFFFFFF">
      <w:start w:val="1"/>
      <w:numFmt w:val="bullet"/>
      <w:lvlText w:val=""/>
      <w:lvlJc w:val="left"/>
      <w:pPr>
        <w:ind w:left="1440" w:hanging="360"/>
      </w:pPr>
      <w:rPr>
        <w:rFonts w:ascii="Wingdings" w:hAnsi="Wingdings" w:hint="default"/>
      </w:rPr>
    </w:lvl>
    <w:lvl w:ilvl="2" w:tplc="F2F4441E">
      <w:start w:val="1"/>
      <w:numFmt w:val="bullet"/>
      <w:pStyle w:val="Style4"/>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18ED7F0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DE91D5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1DC2714"/>
    <w:multiLevelType w:val="hybridMultilevel"/>
    <w:tmpl w:val="62A4A82A"/>
    <w:lvl w:ilvl="0" w:tplc="D5F46FD8">
      <w:start w:val="1"/>
      <w:numFmt w:val="decimal"/>
      <w:pStyle w:val="Style1"/>
      <w:lvlText w:val="%1."/>
      <w:lvlJc w:val="left"/>
      <w:pPr>
        <w:ind w:left="8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5ED327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30BF5588"/>
    <w:multiLevelType w:val="hybridMultilevel"/>
    <w:tmpl w:val="39723712"/>
    <w:lvl w:ilvl="0" w:tplc="0418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44757C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397C0438"/>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A440801"/>
    <w:multiLevelType w:val="hybridMultilevel"/>
    <w:tmpl w:val="65FCE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EC589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46207A02"/>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A387DB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5">
    <w:nsid w:val="4C4413CA"/>
    <w:multiLevelType w:val="hybridMultilevel"/>
    <w:tmpl w:val="D49CF87C"/>
    <w:lvl w:ilvl="0" w:tplc="04090019">
      <w:start w:val="1"/>
      <w:numFmt w:val="lowerLetter"/>
      <w:lvlText w:val="%1."/>
      <w:lvlJc w:val="left"/>
      <w:pPr>
        <w:ind w:left="720" w:hanging="360"/>
      </w:pPr>
    </w:lvl>
    <w:lvl w:ilvl="1" w:tplc="6AA25EF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E37BFA"/>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5EB80C7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622E4E79"/>
    <w:multiLevelType w:val="hybridMultilevel"/>
    <w:tmpl w:val="B19AEF32"/>
    <w:lvl w:ilvl="0" w:tplc="0A387906">
      <w:start w:val="1"/>
      <w:numFmt w:val="decimal"/>
      <w:lvlText w:val="Art. %1."/>
      <w:lvlJc w:val="left"/>
      <w:pPr>
        <w:ind w:left="720" w:hanging="360"/>
      </w:pPr>
      <w:rPr>
        <w:rFonts w:hint="default"/>
      </w:rPr>
    </w:lvl>
    <w:lvl w:ilvl="1" w:tplc="00C619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CF65C0"/>
    <w:multiLevelType w:val="hybridMultilevel"/>
    <w:tmpl w:val="8C201206"/>
    <w:lvl w:ilvl="0" w:tplc="04180019">
      <w:start w:val="3"/>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nsid w:val="6EBA1295"/>
    <w:multiLevelType w:val="multilevel"/>
    <w:tmpl w:val="60980540"/>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b/>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nsid w:val="731D7C9D"/>
    <w:multiLevelType w:val="hybridMultilevel"/>
    <w:tmpl w:val="0E123902"/>
    <w:lvl w:ilvl="0" w:tplc="0CC2EF76">
      <w:start w:val="1"/>
      <w:numFmt w:val="decimal"/>
      <w:lvlText w:val="%1."/>
      <w:lvlJc w:val="left"/>
      <w:pPr>
        <w:ind w:left="786"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num w:numId="1">
    <w:abstractNumId w:val="20"/>
  </w:num>
  <w:num w:numId="2">
    <w:abstractNumId w:val="2"/>
  </w:num>
  <w:num w:numId="3">
    <w:abstractNumId w:val="5"/>
  </w:num>
  <w:num w:numId="4">
    <w:abstractNumId w:val="10"/>
  </w:num>
  <w:num w:numId="5">
    <w:abstractNumId w:val="14"/>
  </w:num>
  <w:num w:numId="6">
    <w:abstractNumId w:val="18"/>
  </w:num>
  <w:num w:numId="7">
    <w:abstractNumId w:val="7"/>
  </w:num>
  <w:num w:numId="8">
    <w:abstractNumId w:val="15"/>
  </w:num>
  <w:num w:numId="9">
    <w:abstractNumId w:val="17"/>
  </w:num>
  <w:num w:numId="10">
    <w:abstractNumId w:val="0"/>
  </w:num>
  <w:num w:numId="11">
    <w:abstractNumId w:val="4"/>
  </w:num>
  <w:num w:numId="12">
    <w:abstractNumId w:val="11"/>
  </w:num>
  <w:num w:numId="13">
    <w:abstractNumId w:val="12"/>
  </w:num>
  <w:num w:numId="14">
    <w:abstractNumId w:val="13"/>
  </w:num>
  <w:num w:numId="15">
    <w:abstractNumId w:val="3"/>
  </w:num>
  <w:num w:numId="16">
    <w:abstractNumId w:val="6"/>
  </w:num>
  <w:num w:numId="17">
    <w:abstractNumId w:val="8"/>
  </w:num>
  <w:num w:numId="18">
    <w:abstractNumId w:val="9"/>
  </w:num>
  <w:num w:numId="19">
    <w:abstractNumId w:val="16"/>
  </w:num>
  <w:num w:numId="20">
    <w:abstractNumId w:val="21"/>
  </w:num>
  <w:num w:numId="21">
    <w:abstractNumId w:val="19"/>
  </w:num>
  <w:num w:numId="22">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204"/>
    <w:rsid w:val="00040D77"/>
    <w:rsid w:val="00074ECC"/>
    <w:rsid w:val="00077C4B"/>
    <w:rsid w:val="000823EA"/>
    <w:rsid w:val="00092703"/>
    <w:rsid w:val="000A347E"/>
    <w:rsid w:val="000A742F"/>
    <w:rsid w:val="000C15FE"/>
    <w:rsid w:val="000C6A87"/>
    <w:rsid w:val="000D1044"/>
    <w:rsid w:val="000E52E2"/>
    <w:rsid w:val="000F34AC"/>
    <w:rsid w:val="000F534C"/>
    <w:rsid w:val="0011793B"/>
    <w:rsid w:val="00136712"/>
    <w:rsid w:val="0014662C"/>
    <w:rsid w:val="0016319C"/>
    <w:rsid w:val="0017246B"/>
    <w:rsid w:val="00192F16"/>
    <w:rsid w:val="001C612B"/>
    <w:rsid w:val="001F3F0E"/>
    <w:rsid w:val="001F491D"/>
    <w:rsid w:val="001F4A9D"/>
    <w:rsid w:val="002242A3"/>
    <w:rsid w:val="002518E1"/>
    <w:rsid w:val="002558B3"/>
    <w:rsid w:val="00256748"/>
    <w:rsid w:val="00263756"/>
    <w:rsid w:val="00270CDC"/>
    <w:rsid w:val="00272CA0"/>
    <w:rsid w:val="002A064F"/>
    <w:rsid w:val="002B1653"/>
    <w:rsid w:val="002C1589"/>
    <w:rsid w:val="002E5CD1"/>
    <w:rsid w:val="002F22AD"/>
    <w:rsid w:val="002F57FB"/>
    <w:rsid w:val="00335783"/>
    <w:rsid w:val="00350A01"/>
    <w:rsid w:val="00357E4F"/>
    <w:rsid w:val="0036471E"/>
    <w:rsid w:val="0038217D"/>
    <w:rsid w:val="003B0C70"/>
    <w:rsid w:val="003C4596"/>
    <w:rsid w:val="003D4BDC"/>
    <w:rsid w:val="003E0807"/>
    <w:rsid w:val="00410BC1"/>
    <w:rsid w:val="004239D6"/>
    <w:rsid w:val="00437B0E"/>
    <w:rsid w:val="00441282"/>
    <w:rsid w:val="00453F41"/>
    <w:rsid w:val="004715F1"/>
    <w:rsid w:val="00474A43"/>
    <w:rsid w:val="00491FD6"/>
    <w:rsid w:val="004A49B9"/>
    <w:rsid w:val="004A5877"/>
    <w:rsid w:val="004B490D"/>
    <w:rsid w:val="004C6EC2"/>
    <w:rsid w:val="00501625"/>
    <w:rsid w:val="00523F73"/>
    <w:rsid w:val="005807E5"/>
    <w:rsid w:val="005861D3"/>
    <w:rsid w:val="00592282"/>
    <w:rsid w:val="005A0248"/>
    <w:rsid w:val="005B5735"/>
    <w:rsid w:val="005B5D62"/>
    <w:rsid w:val="005E23E6"/>
    <w:rsid w:val="00600799"/>
    <w:rsid w:val="006263F9"/>
    <w:rsid w:val="00674074"/>
    <w:rsid w:val="006A3136"/>
    <w:rsid w:val="006D1F24"/>
    <w:rsid w:val="006D2DC0"/>
    <w:rsid w:val="006F3FE8"/>
    <w:rsid w:val="00704DD8"/>
    <w:rsid w:val="007075DB"/>
    <w:rsid w:val="00715E91"/>
    <w:rsid w:val="00767855"/>
    <w:rsid w:val="00784852"/>
    <w:rsid w:val="007A0782"/>
    <w:rsid w:val="007A7228"/>
    <w:rsid w:val="007B32CA"/>
    <w:rsid w:val="007E090D"/>
    <w:rsid w:val="007E3FAA"/>
    <w:rsid w:val="00810C50"/>
    <w:rsid w:val="008377CC"/>
    <w:rsid w:val="008403B0"/>
    <w:rsid w:val="00875F10"/>
    <w:rsid w:val="00884C18"/>
    <w:rsid w:val="008904B8"/>
    <w:rsid w:val="008A5FFE"/>
    <w:rsid w:val="008C62BE"/>
    <w:rsid w:val="008F30D8"/>
    <w:rsid w:val="00910244"/>
    <w:rsid w:val="009104DB"/>
    <w:rsid w:val="00924E5C"/>
    <w:rsid w:val="00962541"/>
    <w:rsid w:val="00970F88"/>
    <w:rsid w:val="00971639"/>
    <w:rsid w:val="00985860"/>
    <w:rsid w:val="009A1D1B"/>
    <w:rsid w:val="009B41DE"/>
    <w:rsid w:val="009C75CF"/>
    <w:rsid w:val="009D76FA"/>
    <w:rsid w:val="009E741B"/>
    <w:rsid w:val="00A056CF"/>
    <w:rsid w:val="00A12DA9"/>
    <w:rsid w:val="00A31241"/>
    <w:rsid w:val="00A52966"/>
    <w:rsid w:val="00A82204"/>
    <w:rsid w:val="00A84D7D"/>
    <w:rsid w:val="00B1761B"/>
    <w:rsid w:val="00B31AF0"/>
    <w:rsid w:val="00B46D00"/>
    <w:rsid w:val="00B928B1"/>
    <w:rsid w:val="00B96142"/>
    <w:rsid w:val="00BB3706"/>
    <w:rsid w:val="00BB6039"/>
    <w:rsid w:val="00BC0EA3"/>
    <w:rsid w:val="00BF176F"/>
    <w:rsid w:val="00BF6C4C"/>
    <w:rsid w:val="00C12A6C"/>
    <w:rsid w:val="00C45A2A"/>
    <w:rsid w:val="00C65ABD"/>
    <w:rsid w:val="00C93970"/>
    <w:rsid w:val="00CC1F41"/>
    <w:rsid w:val="00CF3804"/>
    <w:rsid w:val="00CF5039"/>
    <w:rsid w:val="00D13189"/>
    <w:rsid w:val="00D24BCF"/>
    <w:rsid w:val="00D5553D"/>
    <w:rsid w:val="00D712EB"/>
    <w:rsid w:val="00D86F52"/>
    <w:rsid w:val="00DA7F43"/>
    <w:rsid w:val="00DC7FB2"/>
    <w:rsid w:val="00DF01C7"/>
    <w:rsid w:val="00E03A6F"/>
    <w:rsid w:val="00E04858"/>
    <w:rsid w:val="00E13880"/>
    <w:rsid w:val="00E32716"/>
    <w:rsid w:val="00E5312C"/>
    <w:rsid w:val="00E70753"/>
    <w:rsid w:val="00E94A2E"/>
    <w:rsid w:val="00E97DD6"/>
    <w:rsid w:val="00EB09E1"/>
    <w:rsid w:val="00EF27B8"/>
    <w:rsid w:val="00F0246D"/>
    <w:rsid w:val="00F04BF0"/>
    <w:rsid w:val="00F2548C"/>
    <w:rsid w:val="00F42322"/>
    <w:rsid w:val="00F63770"/>
    <w:rsid w:val="00F73F43"/>
    <w:rsid w:val="00F82A17"/>
    <w:rsid w:val="00F95C59"/>
    <w:rsid w:val="00FA374B"/>
    <w:rsid w:val="00FA7679"/>
    <w:rsid w:val="00FB3DDB"/>
    <w:rsid w:val="00FC7F63"/>
    <w:rsid w:val="00FD5215"/>
    <w:rsid w:val="00FE7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75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Normal"/>
    <w:next w:val="Normal"/>
    <w:link w:val="Heading1Char"/>
    <w:uiPriority w:val="9"/>
    <w:qFormat/>
    <w:rsid w:val="00DC7FB2"/>
    <w:pPr>
      <w:keepNext/>
      <w:keepLines/>
      <w:numPr>
        <w:numId w:val="1"/>
      </w:numPr>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DC7FB2"/>
    <w:pPr>
      <w:keepNext/>
      <w:keepLines/>
      <w:numPr>
        <w:ilvl w:val="1"/>
        <w:numId w:val="1"/>
      </w:numPr>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DC7FB2"/>
    <w:pPr>
      <w:keepNext/>
      <w:keepLines/>
      <w:numPr>
        <w:ilvl w:val="2"/>
        <w:numId w:val="1"/>
      </w:numPr>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Heading4">
    <w:name w:val="heading 4"/>
    <w:basedOn w:val="Normal"/>
    <w:next w:val="Normal"/>
    <w:link w:val="Heading4Char"/>
    <w:uiPriority w:val="9"/>
    <w:unhideWhenUsed/>
    <w:qFormat/>
    <w:rsid w:val="00DC7FB2"/>
    <w:pPr>
      <w:keepNext/>
      <w:keepLines/>
      <w:numPr>
        <w:ilvl w:val="3"/>
        <w:numId w:val="1"/>
      </w:numPr>
      <w:spacing w:before="40" w:after="0" w:line="259" w:lineRule="auto"/>
      <w:outlineLvl w:val="3"/>
    </w:pPr>
    <w:rPr>
      <w:rFonts w:asciiTheme="majorHAnsi" w:eastAsiaTheme="majorEastAsia" w:hAnsiTheme="majorHAnsi" w:cstheme="majorBidi"/>
      <w:i/>
      <w:iCs/>
      <w:color w:val="365F91" w:themeColor="accent1" w:themeShade="BF"/>
      <w:lang w:eastAsia="en-US"/>
    </w:rPr>
  </w:style>
  <w:style w:type="paragraph" w:styleId="Heading5">
    <w:name w:val="heading 5"/>
    <w:basedOn w:val="Normal"/>
    <w:next w:val="Normal"/>
    <w:link w:val="Heading5Char"/>
    <w:uiPriority w:val="9"/>
    <w:semiHidden/>
    <w:unhideWhenUsed/>
    <w:qFormat/>
    <w:rsid w:val="00DC7FB2"/>
    <w:pPr>
      <w:keepNext/>
      <w:keepLines/>
      <w:numPr>
        <w:ilvl w:val="4"/>
        <w:numId w:val="1"/>
      </w:numPr>
      <w:spacing w:before="40" w:after="0" w:line="259" w:lineRule="auto"/>
      <w:outlineLvl w:val="4"/>
    </w:pPr>
    <w:rPr>
      <w:rFonts w:asciiTheme="majorHAnsi" w:eastAsiaTheme="majorEastAsia" w:hAnsiTheme="majorHAnsi" w:cstheme="majorBidi"/>
      <w:color w:val="365F91" w:themeColor="accent1" w:themeShade="BF"/>
      <w:lang w:eastAsia="en-US"/>
    </w:rPr>
  </w:style>
  <w:style w:type="paragraph" w:styleId="Heading6">
    <w:name w:val="heading 6"/>
    <w:basedOn w:val="Normal"/>
    <w:next w:val="Normal"/>
    <w:link w:val="Heading6Char"/>
    <w:uiPriority w:val="9"/>
    <w:semiHidden/>
    <w:unhideWhenUsed/>
    <w:qFormat/>
    <w:rsid w:val="00DC7FB2"/>
    <w:pPr>
      <w:keepNext/>
      <w:keepLines/>
      <w:numPr>
        <w:ilvl w:val="5"/>
        <w:numId w:val="1"/>
      </w:numPr>
      <w:spacing w:before="40" w:after="0" w:line="259" w:lineRule="auto"/>
      <w:outlineLvl w:val="5"/>
    </w:pPr>
    <w:rPr>
      <w:rFonts w:asciiTheme="majorHAnsi" w:eastAsiaTheme="majorEastAsia" w:hAnsiTheme="majorHAnsi" w:cstheme="majorBidi"/>
      <w:color w:val="243F60" w:themeColor="accent1" w:themeShade="7F"/>
      <w:lang w:eastAsia="en-US"/>
    </w:rPr>
  </w:style>
  <w:style w:type="paragraph" w:styleId="Heading7">
    <w:name w:val="heading 7"/>
    <w:basedOn w:val="Normal"/>
    <w:next w:val="Normal"/>
    <w:link w:val="Heading7Char"/>
    <w:uiPriority w:val="9"/>
    <w:semiHidden/>
    <w:unhideWhenUsed/>
    <w:qFormat/>
    <w:rsid w:val="00DC7FB2"/>
    <w:pPr>
      <w:keepNext/>
      <w:keepLines/>
      <w:numPr>
        <w:ilvl w:val="6"/>
        <w:numId w:val="1"/>
      </w:numPr>
      <w:spacing w:before="40" w:after="0" w:line="259" w:lineRule="auto"/>
      <w:outlineLvl w:val="6"/>
    </w:pPr>
    <w:rPr>
      <w:rFonts w:asciiTheme="majorHAnsi" w:eastAsiaTheme="majorEastAsia" w:hAnsiTheme="majorHAnsi" w:cstheme="majorBidi"/>
      <w:i/>
      <w:iCs/>
      <w:color w:val="243F60" w:themeColor="accent1" w:themeShade="7F"/>
      <w:lang w:eastAsia="en-US"/>
    </w:rPr>
  </w:style>
  <w:style w:type="paragraph" w:styleId="Heading8">
    <w:name w:val="heading 8"/>
    <w:basedOn w:val="Normal"/>
    <w:next w:val="Normal"/>
    <w:link w:val="Heading8Char"/>
    <w:uiPriority w:val="9"/>
    <w:semiHidden/>
    <w:unhideWhenUsed/>
    <w:qFormat/>
    <w:rsid w:val="00DC7FB2"/>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DC7FB2"/>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iPriority w:val="99"/>
    <w:unhideWhenUsed/>
    <w:rsid w:val="00A82204"/>
    <w:pPr>
      <w:tabs>
        <w:tab w:val="center" w:pos="4680"/>
        <w:tab w:val="right" w:pos="9360"/>
      </w:tabs>
      <w:spacing w:after="0" w:line="240" w:lineRule="auto"/>
    </w:pPr>
  </w:style>
  <w:style w:type="character" w:customStyle="1" w:styleId="HeaderChar">
    <w:name w:val="Header Char"/>
    <w:aliases w:val="Caracter Caracter Caracter Caracter Char"/>
    <w:basedOn w:val="DefaultParagraphFont"/>
    <w:link w:val="Header"/>
    <w:uiPriority w:val="99"/>
    <w:rsid w:val="00A82204"/>
  </w:style>
  <w:style w:type="paragraph" w:styleId="Footer">
    <w:name w:val="footer"/>
    <w:basedOn w:val="Normal"/>
    <w:link w:val="FooterChar"/>
    <w:uiPriority w:val="99"/>
    <w:unhideWhenUsed/>
    <w:rsid w:val="00A82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04"/>
  </w:style>
  <w:style w:type="paragraph" w:styleId="BalloonText">
    <w:name w:val="Balloon Text"/>
    <w:basedOn w:val="Normal"/>
    <w:link w:val="BalloonTextChar"/>
    <w:uiPriority w:val="99"/>
    <w:semiHidden/>
    <w:unhideWhenUsed/>
    <w:rsid w:val="00A82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204"/>
    <w:rPr>
      <w:rFonts w:ascii="Tahoma" w:hAnsi="Tahoma" w:cs="Tahoma"/>
      <w:sz w:val="16"/>
      <w:szCs w:val="16"/>
    </w:rPr>
  </w:style>
  <w:style w:type="character" w:styleId="Hyperlink">
    <w:name w:val="Hyperlink"/>
    <w:basedOn w:val="DefaultParagraphFont"/>
    <w:uiPriority w:val="99"/>
    <w:unhideWhenUsed/>
    <w:rsid w:val="0017246B"/>
    <w:rPr>
      <w:color w:val="0000FF" w:themeColor="hyperlink"/>
      <w:u w:val="single"/>
    </w:rPr>
  </w:style>
  <w:style w:type="table" w:styleId="TableGrid">
    <w:name w:val="Table Grid"/>
    <w:basedOn w:val="TableNormal"/>
    <w:uiPriority w:val="39"/>
    <w:rsid w:val="00FD52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Akapit z listą BS,Outlines a.b.c.,List_Paragraph,Multilevel para_II,Akapit z lista BS,Normal bullet 2,List Paragraph1,Forth level,List1,body 2,List Paragraph11,Listă colorată - Accentuare 11,Bullet,Citation List,Bullets,IBL List Paragraph"/>
    <w:basedOn w:val="Normal"/>
    <w:link w:val="ListParagraphChar"/>
    <w:uiPriority w:val="34"/>
    <w:qFormat/>
    <w:rsid w:val="00A52966"/>
    <w:pPr>
      <w:spacing w:after="160" w:line="259" w:lineRule="auto"/>
      <w:ind w:left="720"/>
      <w:contextualSpacing/>
    </w:pPr>
    <w:rPr>
      <w:rFonts w:eastAsiaTheme="minorHAnsi"/>
      <w:lang w:eastAsia="en-US"/>
    </w:rPr>
  </w:style>
  <w:style w:type="table" w:styleId="LightList-Accent1">
    <w:name w:val="Light List Accent 1"/>
    <w:basedOn w:val="TableNormal"/>
    <w:uiPriority w:val="61"/>
    <w:rsid w:val="00A5296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A5296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A5296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1Char">
    <w:name w:val="Heading 1 Char"/>
    <w:basedOn w:val="DefaultParagraphFont"/>
    <w:link w:val="Heading1"/>
    <w:uiPriority w:val="9"/>
    <w:rsid w:val="00DC7FB2"/>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DC7FB2"/>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DC7FB2"/>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DC7FB2"/>
    <w:rPr>
      <w:rFonts w:asciiTheme="majorHAnsi" w:eastAsiaTheme="majorEastAsia" w:hAnsiTheme="majorHAnsi" w:cstheme="majorBidi"/>
      <w:i/>
      <w:iCs/>
      <w:color w:val="365F91" w:themeColor="accent1" w:themeShade="BF"/>
      <w:lang w:eastAsia="en-US"/>
    </w:rPr>
  </w:style>
  <w:style w:type="character" w:customStyle="1" w:styleId="Heading5Char">
    <w:name w:val="Heading 5 Char"/>
    <w:basedOn w:val="DefaultParagraphFont"/>
    <w:link w:val="Heading5"/>
    <w:uiPriority w:val="9"/>
    <w:semiHidden/>
    <w:rsid w:val="00DC7FB2"/>
    <w:rPr>
      <w:rFonts w:asciiTheme="majorHAnsi" w:eastAsiaTheme="majorEastAsia" w:hAnsiTheme="majorHAnsi" w:cstheme="majorBidi"/>
      <w:color w:val="365F91" w:themeColor="accent1" w:themeShade="BF"/>
      <w:lang w:eastAsia="en-US"/>
    </w:rPr>
  </w:style>
  <w:style w:type="character" w:customStyle="1" w:styleId="Heading6Char">
    <w:name w:val="Heading 6 Char"/>
    <w:basedOn w:val="DefaultParagraphFont"/>
    <w:link w:val="Heading6"/>
    <w:uiPriority w:val="9"/>
    <w:semiHidden/>
    <w:rsid w:val="00DC7FB2"/>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uiPriority w:val="9"/>
    <w:semiHidden/>
    <w:rsid w:val="00DC7FB2"/>
    <w:rPr>
      <w:rFonts w:asciiTheme="majorHAnsi" w:eastAsiaTheme="majorEastAsia" w:hAnsiTheme="majorHAnsi" w:cstheme="majorBidi"/>
      <w:i/>
      <w:iCs/>
      <w:color w:val="243F60" w:themeColor="accent1" w:themeShade="7F"/>
      <w:lang w:eastAsia="en-US"/>
    </w:rPr>
  </w:style>
  <w:style w:type="character" w:customStyle="1" w:styleId="Heading8Char">
    <w:name w:val="Heading 8 Char"/>
    <w:basedOn w:val="DefaultParagraphFont"/>
    <w:link w:val="Heading8"/>
    <w:uiPriority w:val="9"/>
    <w:semiHidden/>
    <w:rsid w:val="00DC7FB2"/>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DC7FB2"/>
    <w:rPr>
      <w:rFonts w:asciiTheme="majorHAnsi" w:eastAsiaTheme="majorEastAsia" w:hAnsiTheme="majorHAnsi" w:cstheme="majorBidi"/>
      <w:i/>
      <w:iCs/>
      <w:color w:val="272727" w:themeColor="text1" w:themeTint="D8"/>
      <w:sz w:val="21"/>
      <w:szCs w:val="21"/>
      <w:lang w:eastAsia="en-US"/>
    </w:rPr>
  </w:style>
  <w:style w:type="character" w:styleId="Strong">
    <w:name w:val="Strong"/>
    <w:basedOn w:val="DefaultParagraphFont"/>
    <w:uiPriority w:val="22"/>
    <w:qFormat/>
    <w:rsid w:val="00DC7FB2"/>
    <w:rPr>
      <w:b/>
      <w:bCs/>
    </w:rPr>
  </w:style>
  <w:style w:type="paragraph" w:styleId="PlainText">
    <w:name w:val="Plain Text"/>
    <w:basedOn w:val="Normal"/>
    <w:link w:val="PlainTextChar"/>
    <w:uiPriority w:val="99"/>
    <w:unhideWhenUsed/>
    <w:rsid w:val="00DC7FB2"/>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DC7FB2"/>
    <w:rPr>
      <w:rFonts w:ascii="Calibri" w:eastAsiaTheme="minorHAnsi" w:hAnsi="Calibri"/>
      <w:szCs w:val="21"/>
      <w:lang w:eastAsia="en-US"/>
    </w:rPr>
  </w:style>
  <w:style w:type="character" w:customStyle="1" w:styleId="UnresolvedMention1">
    <w:name w:val="Unresolved Mention1"/>
    <w:basedOn w:val="DefaultParagraphFont"/>
    <w:uiPriority w:val="99"/>
    <w:semiHidden/>
    <w:unhideWhenUsed/>
    <w:rsid w:val="00DC7FB2"/>
    <w:rPr>
      <w:color w:val="605E5C"/>
      <w:shd w:val="clear" w:color="auto" w:fill="E1DFDD"/>
    </w:rPr>
  </w:style>
  <w:style w:type="paragraph" w:customStyle="1" w:styleId="paragraph">
    <w:name w:val="paragraph"/>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DC7FB2"/>
  </w:style>
  <w:style w:type="character" w:customStyle="1" w:styleId="eop">
    <w:name w:val="eop"/>
    <w:basedOn w:val="DefaultParagraphFont"/>
    <w:rsid w:val="00DC7FB2"/>
  </w:style>
  <w:style w:type="character" w:customStyle="1" w:styleId="tabchar">
    <w:name w:val="tabchar"/>
    <w:basedOn w:val="DefaultParagraphFont"/>
    <w:rsid w:val="00DC7FB2"/>
  </w:style>
  <w:style w:type="table" w:customStyle="1" w:styleId="GridTableLight">
    <w:name w:val="Grid Table Light"/>
    <w:basedOn w:val="TableNormal"/>
    <w:uiPriority w:val="40"/>
    <w:rsid w:val="00DC7FB2"/>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C7FB2"/>
    <w:rPr>
      <w:sz w:val="16"/>
      <w:szCs w:val="16"/>
    </w:rPr>
  </w:style>
  <w:style w:type="paragraph" w:styleId="CommentText">
    <w:name w:val="annotation text"/>
    <w:basedOn w:val="Normal"/>
    <w:link w:val="CommentTextChar"/>
    <w:uiPriority w:val="99"/>
    <w:unhideWhenUsed/>
    <w:rsid w:val="00DC7FB2"/>
    <w:pPr>
      <w:spacing w:after="16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DC7FB2"/>
    <w:rPr>
      <w:rFonts w:eastAsiaTheme="minorHAnsi"/>
      <w:sz w:val="20"/>
      <w:szCs w:val="20"/>
      <w:lang w:eastAsia="en-US"/>
    </w:rPr>
  </w:style>
  <w:style w:type="character" w:customStyle="1" w:styleId="ListParagraphChar">
    <w:name w:val="List Paragraph Char"/>
    <w:aliases w:val="Akapit z listą BS Char,Outlines a.b.c. Char,List_Paragraph Char,Multilevel para_II Char,Akapit z lista BS Char,Normal bullet 2 Char,List Paragraph1 Char,Forth level Char,List1 Char,body 2 Char,List Paragraph11 Char,Bullet Char"/>
    <w:link w:val="ListParagraph"/>
    <w:uiPriority w:val="34"/>
    <w:qFormat/>
    <w:locked/>
    <w:rsid w:val="00DC7FB2"/>
    <w:rPr>
      <w:rFonts w:eastAsiaTheme="minorHAnsi"/>
      <w:lang w:eastAsia="en-US"/>
    </w:rPr>
  </w:style>
  <w:style w:type="paragraph" w:styleId="FootnoteText">
    <w:name w:val="footnote text"/>
    <w:aliases w:val="single space,Fußnote,footnote text,fn,FOOTNOTES,Footnote Text Char Char Char Char Char Char,WB-Fußnotentext,Footnote,ADB,Footnote Text qer,Footnote text,single space Char Char,pod carou,Footnote Text WBR,WBR,Fußnotentext Char,ft,f,A"/>
    <w:basedOn w:val="Normal"/>
    <w:link w:val="FootnoteTextChar"/>
    <w:uiPriority w:val="99"/>
    <w:qFormat/>
    <w:rsid w:val="00DC7FB2"/>
    <w:pPr>
      <w:spacing w:after="0" w:line="240" w:lineRule="auto"/>
    </w:pPr>
    <w:rPr>
      <w:rFonts w:ascii="Times New Roman" w:eastAsia="Times New Roman" w:hAnsi="Times New Roman" w:cs="Times New Roman"/>
      <w:sz w:val="20"/>
      <w:szCs w:val="20"/>
      <w:lang w:eastAsia="ro-RO"/>
    </w:rPr>
  </w:style>
  <w:style w:type="character" w:customStyle="1" w:styleId="FootnoteTextChar">
    <w:name w:val="Footnote Text Char"/>
    <w:aliases w:val="single space Char,Fußnote Char,footnote text Char,fn Char,FOOTNOTES Char,Footnote Text Char Char Char Char Char Char Char,WB-Fußnotentext Char,Footnote Char,ADB Char,Footnote Text qer Char,Footnote text Char,pod carou Char,WBR Char"/>
    <w:basedOn w:val="DefaultParagraphFont"/>
    <w:link w:val="FootnoteText"/>
    <w:uiPriority w:val="99"/>
    <w:rsid w:val="00DC7FB2"/>
    <w:rPr>
      <w:rFonts w:ascii="Times New Roman" w:eastAsia="Times New Roman" w:hAnsi="Times New Roman" w:cs="Times New Roman"/>
      <w:sz w:val="20"/>
      <w:szCs w:val="20"/>
      <w:lang w:val="ro-RO" w:eastAsia="ro-RO"/>
    </w:rPr>
  </w:style>
  <w:style w:type="character" w:styleId="FootnoteReference">
    <w:name w:val="footnote reference"/>
    <w:aliases w:val="Footnote symbol,BVI fnr"/>
    <w:uiPriority w:val="99"/>
    <w:rsid w:val="00DC7FB2"/>
    <w:rPr>
      <w:vertAlign w:val="superscript"/>
    </w:rPr>
  </w:style>
  <w:style w:type="paragraph" w:styleId="BodyText">
    <w:name w:val="Body Text"/>
    <w:basedOn w:val="Normal"/>
    <w:link w:val="BodyTextChar"/>
    <w:uiPriority w:val="1"/>
    <w:qFormat/>
    <w:rsid w:val="00DC7FB2"/>
    <w:pPr>
      <w:widowControl w:val="0"/>
      <w:autoSpaceDE w:val="0"/>
      <w:autoSpaceDN w:val="0"/>
      <w:spacing w:after="0" w:line="240" w:lineRule="auto"/>
    </w:pPr>
    <w:rPr>
      <w:rFonts w:ascii="Calibri" w:eastAsia="Calibri" w:hAnsi="Calibri" w:cs="Calibri"/>
      <w:lang w:eastAsia="ro-RO" w:bidi="ro-RO"/>
    </w:rPr>
  </w:style>
  <w:style w:type="character" w:customStyle="1" w:styleId="BodyTextChar">
    <w:name w:val="Body Text Char"/>
    <w:basedOn w:val="DefaultParagraphFont"/>
    <w:link w:val="BodyText"/>
    <w:uiPriority w:val="1"/>
    <w:rsid w:val="00DC7FB2"/>
    <w:rPr>
      <w:rFonts w:ascii="Calibri" w:eastAsia="Calibri" w:hAnsi="Calibri" w:cs="Calibri"/>
      <w:lang w:val="ro-RO" w:eastAsia="ro-RO" w:bidi="ro-RO"/>
    </w:rPr>
  </w:style>
  <w:style w:type="paragraph" w:styleId="Caption">
    <w:name w:val="caption"/>
    <w:aliases w:val="Table legend,Tab_Überschrift,Figure reference,Tab_†berschrift,Beschriftung Char2,Beschriftung Char1 Char1,Beschriftung Char Char Char1,Beschriftung Char1 Char Char,Beschriftung Char Char Char Char,Beschriftung Char Char1 Char,Table title"/>
    <w:basedOn w:val="Normal"/>
    <w:next w:val="Normal"/>
    <w:link w:val="CaptionChar"/>
    <w:uiPriority w:val="99"/>
    <w:unhideWhenUsed/>
    <w:qFormat/>
    <w:rsid w:val="00DC7FB2"/>
    <w:pPr>
      <w:spacing w:line="240" w:lineRule="auto"/>
    </w:pPr>
    <w:rPr>
      <w:i/>
      <w:iCs/>
      <w:noProof/>
      <w:color w:val="1F497D" w:themeColor="text2"/>
      <w:sz w:val="18"/>
      <w:szCs w:val="18"/>
      <w:lang w:eastAsia="en-US"/>
    </w:rPr>
  </w:style>
  <w:style w:type="character" w:customStyle="1" w:styleId="CaptionChar">
    <w:name w:val="Caption Char"/>
    <w:aliases w:val="Table legend Char,Tab_Überschrift Char,Figure reference Char,Tab_†berschrift Char,Beschriftung Char2 Char,Beschriftung Char1 Char1 Char,Beschriftung Char Char Char1 Char,Beschriftung Char1 Char Char Char,Beschriftung Char Char1 Char Char"/>
    <w:link w:val="Caption"/>
    <w:uiPriority w:val="99"/>
    <w:locked/>
    <w:rsid w:val="00DC7FB2"/>
    <w:rPr>
      <w:i/>
      <w:iCs/>
      <w:noProof/>
      <w:color w:val="1F497D" w:themeColor="text2"/>
      <w:sz w:val="18"/>
      <w:szCs w:val="18"/>
      <w:lang w:val="ro-RO" w:eastAsia="en-US"/>
    </w:rPr>
  </w:style>
  <w:style w:type="paragraph" w:customStyle="1" w:styleId="Style4">
    <w:name w:val="Style4"/>
    <w:basedOn w:val="Normal"/>
    <w:link w:val="Style4Char"/>
    <w:autoRedefine/>
    <w:qFormat/>
    <w:rsid w:val="00DC7FB2"/>
    <w:pPr>
      <w:numPr>
        <w:ilvl w:val="2"/>
        <w:numId w:val="2"/>
      </w:numPr>
      <w:spacing w:before="120" w:after="120" w:line="240" w:lineRule="auto"/>
      <w:ind w:left="907"/>
      <w:jc w:val="both"/>
    </w:pPr>
    <w:rPr>
      <w:rFonts w:ascii="Tahoma" w:eastAsiaTheme="minorHAnsi" w:hAnsi="Tahoma"/>
      <w:sz w:val="24"/>
      <w:lang w:eastAsia="en-US"/>
    </w:rPr>
  </w:style>
  <w:style w:type="character" w:customStyle="1" w:styleId="Style4Char">
    <w:name w:val="Style4 Char"/>
    <w:basedOn w:val="DefaultParagraphFont"/>
    <w:link w:val="Style4"/>
    <w:rsid w:val="00DC7FB2"/>
    <w:rPr>
      <w:rFonts w:ascii="Tahoma" w:eastAsiaTheme="minorHAnsi" w:hAnsi="Tahoma"/>
      <w:sz w:val="24"/>
      <w:lang w:eastAsia="en-US"/>
    </w:rPr>
  </w:style>
  <w:style w:type="paragraph" w:customStyle="1" w:styleId="TableParagraph">
    <w:name w:val="Table Paragraph"/>
    <w:basedOn w:val="Normal"/>
    <w:uiPriority w:val="1"/>
    <w:qFormat/>
    <w:rsid w:val="00DC7FB2"/>
    <w:pPr>
      <w:widowControl w:val="0"/>
      <w:autoSpaceDE w:val="0"/>
      <w:autoSpaceDN w:val="0"/>
      <w:spacing w:after="0" w:line="240" w:lineRule="auto"/>
    </w:pPr>
    <w:rPr>
      <w:rFonts w:ascii="Trebuchet MS" w:eastAsia="Trebuchet MS" w:hAnsi="Trebuchet MS" w:cs="Trebuchet MS"/>
      <w:lang w:eastAsia="en-US"/>
    </w:rPr>
  </w:style>
  <w:style w:type="paragraph" w:customStyle="1" w:styleId="xcontentpasted1">
    <w:name w:val="x_contentpasted1"/>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xcontentpasted11">
    <w:name w:val="x_contentpasted11"/>
    <w:basedOn w:val="DefaultParagraphFont"/>
    <w:rsid w:val="00DC7FB2"/>
  </w:style>
  <w:style w:type="paragraph" w:customStyle="1" w:styleId="xmsolistparagraph">
    <w:name w:val="x_msolistparagraph"/>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msonormal">
    <w:name w:val="x_msonormal"/>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DC7FB2"/>
    <w:rPr>
      <w:b/>
      <w:bCs/>
    </w:rPr>
  </w:style>
  <w:style w:type="character" w:customStyle="1" w:styleId="CommentSubjectChar">
    <w:name w:val="Comment Subject Char"/>
    <w:basedOn w:val="CommentTextChar"/>
    <w:link w:val="CommentSubject"/>
    <w:uiPriority w:val="99"/>
    <w:semiHidden/>
    <w:rsid w:val="00DC7FB2"/>
    <w:rPr>
      <w:rFonts w:eastAsiaTheme="minorHAnsi"/>
      <w:b/>
      <w:bCs/>
      <w:sz w:val="20"/>
      <w:szCs w:val="20"/>
      <w:lang w:eastAsia="en-US"/>
    </w:rPr>
  </w:style>
  <w:style w:type="table" w:customStyle="1" w:styleId="ListTable1LightAccent3">
    <w:name w:val="List Table 1 Light Accent 3"/>
    <w:basedOn w:val="TableNormal"/>
    <w:uiPriority w:val="46"/>
    <w:rsid w:val="00DC7FB2"/>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DC7FB2"/>
    <w:pPr>
      <w:spacing w:after="0" w:line="240" w:lineRule="auto"/>
    </w:pPr>
    <w:rPr>
      <w:rFonts w:eastAsiaTheme="minorHAnsi"/>
      <w:lang w:eastAsia="en-US"/>
    </w:rPr>
  </w:style>
  <w:style w:type="paragraph" w:customStyle="1" w:styleId="Style1">
    <w:name w:val="Style1"/>
    <w:basedOn w:val="Heading1"/>
    <w:link w:val="Style1Char"/>
    <w:autoRedefine/>
    <w:qFormat/>
    <w:rsid w:val="00DC7FB2"/>
    <w:pPr>
      <w:numPr>
        <w:numId w:val="3"/>
      </w:numPr>
    </w:pPr>
    <w:rPr>
      <w:rFonts w:eastAsia="Tahoma"/>
      <w:b/>
    </w:rPr>
  </w:style>
  <w:style w:type="paragraph" w:customStyle="1" w:styleId="Style2">
    <w:name w:val="Style2"/>
    <w:basedOn w:val="Heading2"/>
    <w:link w:val="Style2Char"/>
    <w:autoRedefine/>
    <w:qFormat/>
    <w:rsid w:val="00DC7FB2"/>
    <w:pPr>
      <w:numPr>
        <w:ilvl w:val="0"/>
        <w:numId w:val="0"/>
      </w:numPr>
    </w:pPr>
    <w:rPr>
      <w:rFonts w:eastAsia="Tahoma"/>
      <w:b/>
      <w:caps/>
      <w:color w:val="1F497D" w:themeColor="text2"/>
    </w:rPr>
  </w:style>
  <w:style w:type="character" w:customStyle="1" w:styleId="Style1Char">
    <w:name w:val="Style1 Char"/>
    <w:basedOn w:val="Heading1Char"/>
    <w:link w:val="Style1"/>
    <w:rsid w:val="00DC7FB2"/>
    <w:rPr>
      <w:rFonts w:asciiTheme="majorHAnsi" w:eastAsia="Tahoma" w:hAnsiTheme="majorHAnsi" w:cstheme="majorBidi"/>
      <w:b/>
      <w:color w:val="365F91" w:themeColor="accent1" w:themeShade="BF"/>
      <w:sz w:val="32"/>
      <w:szCs w:val="32"/>
      <w:lang w:val="ro-RO" w:eastAsia="en-US"/>
    </w:rPr>
  </w:style>
  <w:style w:type="paragraph" w:customStyle="1" w:styleId="Style3">
    <w:name w:val="Style3"/>
    <w:basedOn w:val="Heading3"/>
    <w:link w:val="Style3Char"/>
    <w:autoRedefine/>
    <w:qFormat/>
    <w:rsid w:val="00DC7FB2"/>
    <w:pPr>
      <w:numPr>
        <w:ilvl w:val="0"/>
        <w:numId w:val="0"/>
      </w:numPr>
      <w:spacing w:before="0" w:line="276" w:lineRule="auto"/>
      <w:jc w:val="both"/>
    </w:pPr>
    <w:rPr>
      <w:rFonts w:ascii="Arial" w:eastAsia="Calibri" w:hAnsi="Arial" w:cs="Arial"/>
      <w:lang w:eastAsia="ro-RO" w:bidi="ro-RO"/>
    </w:rPr>
  </w:style>
  <w:style w:type="character" w:customStyle="1" w:styleId="Style2Char">
    <w:name w:val="Style2 Char"/>
    <w:basedOn w:val="Heading2Char"/>
    <w:link w:val="Style2"/>
    <w:rsid w:val="00DC7FB2"/>
    <w:rPr>
      <w:rFonts w:asciiTheme="majorHAnsi" w:eastAsia="Tahoma" w:hAnsiTheme="majorHAnsi" w:cstheme="majorBidi"/>
      <w:b/>
      <w:caps/>
      <w:color w:val="1F497D" w:themeColor="text2"/>
      <w:sz w:val="26"/>
      <w:szCs w:val="26"/>
      <w:lang w:val="ro-RO" w:eastAsia="en-US"/>
    </w:rPr>
  </w:style>
  <w:style w:type="character" w:customStyle="1" w:styleId="Style3Char">
    <w:name w:val="Style3 Char"/>
    <w:basedOn w:val="Heading3Char"/>
    <w:link w:val="Style3"/>
    <w:rsid w:val="00DC7FB2"/>
    <w:rPr>
      <w:rFonts w:ascii="Arial" w:eastAsia="Calibri" w:hAnsi="Arial" w:cs="Arial"/>
      <w:color w:val="243F60" w:themeColor="accent1" w:themeShade="7F"/>
      <w:sz w:val="24"/>
      <w:szCs w:val="24"/>
      <w:lang w:val="ro-RO" w:eastAsia="ro-RO" w:bidi="ro-RO"/>
    </w:rPr>
  </w:style>
  <w:style w:type="paragraph" w:customStyle="1" w:styleId="Style5">
    <w:name w:val="Style5"/>
    <w:basedOn w:val="Style3"/>
    <w:link w:val="Style5Char"/>
    <w:autoRedefine/>
    <w:qFormat/>
    <w:rsid w:val="00DC7FB2"/>
    <w:rPr>
      <w:i/>
    </w:rPr>
  </w:style>
  <w:style w:type="character" w:customStyle="1" w:styleId="Style5Char">
    <w:name w:val="Style5 Char"/>
    <w:basedOn w:val="Style3Char"/>
    <w:link w:val="Style5"/>
    <w:rsid w:val="00DC7FB2"/>
    <w:rPr>
      <w:rFonts w:ascii="Arial" w:eastAsia="Calibri" w:hAnsi="Arial" w:cs="Arial"/>
      <w:i/>
      <w:color w:val="243F60" w:themeColor="accent1" w:themeShade="7F"/>
      <w:sz w:val="24"/>
      <w:szCs w:val="24"/>
      <w:lang w:val="ro-RO" w:eastAsia="ro-RO" w:bidi="ro-RO"/>
    </w:rPr>
  </w:style>
  <w:style w:type="character" w:styleId="FollowedHyperlink">
    <w:name w:val="FollowedHyperlink"/>
    <w:basedOn w:val="DefaultParagraphFont"/>
    <w:uiPriority w:val="99"/>
    <w:semiHidden/>
    <w:unhideWhenUsed/>
    <w:rsid w:val="00DC7FB2"/>
    <w:rPr>
      <w:color w:val="800080" w:themeColor="followedHyperlink"/>
      <w:u w:val="single"/>
    </w:rPr>
  </w:style>
  <w:style w:type="paragraph" w:customStyle="1" w:styleId="Default">
    <w:name w:val="Default"/>
    <w:rsid w:val="00DC7FB2"/>
    <w:pPr>
      <w:autoSpaceDE w:val="0"/>
      <w:autoSpaceDN w:val="0"/>
      <w:adjustRightInd w:val="0"/>
      <w:spacing w:after="0" w:line="240" w:lineRule="auto"/>
    </w:pPr>
    <w:rPr>
      <w:rFonts w:ascii="Calibri" w:hAnsi="Calibri" w:cs="Calibri"/>
      <w:color w:val="000000"/>
      <w:sz w:val="24"/>
      <w:szCs w:val="24"/>
    </w:rPr>
  </w:style>
  <w:style w:type="paragraph" w:styleId="BodyText3">
    <w:name w:val="Body Text 3"/>
    <w:basedOn w:val="Normal"/>
    <w:link w:val="BodyText3Char"/>
    <w:uiPriority w:val="99"/>
    <w:unhideWhenUsed/>
    <w:rsid w:val="00FE7B3E"/>
    <w:pPr>
      <w:spacing w:after="120" w:line="259" w:lineRule="auto"/>
    </w:pPr>
    <w:rPr>
      <w:rFonts w:eastAsiaTheme="minorHAnsi"/>
      <w:sz w:val="16"/>
      <w:szCs w:val="16"/>
      <w:lang w:eastAsia="en-US"/>
    </w:rPr>
  </w:style>
  <w:style w:type="character" w:customStyle="1" w:styleId="BodyText3Char">
    <w:name w:val="Body Text 3 Char"/>
    <w:basedOn w:val="DefaultParagraphFont"/>
    <w:link w:val="BodyText3"/>
    <w:uiPriority w:val="99"/>
    <w:rsid w:val="00FE7B3E"/>
    <w:rPr>
      <w:rFonts w:eastAsiaTheme="minorHAnsi"/>
      <w:sz w:val="16"/>
      <w:szCs w:val="16"/>
      <w:lang w:eastAsia="en-US"/>
    </w:rPr>
  </w:style>
  <w:style w:type="paragraph" w:customStyle="1" w:styleId="0Normal">
    <w:name w:val="!0 Normal"/>
    <w:rsid w:val="00453F41"/>
    <w:pPr>
      <w:spacing w:after="0" w:line="240" w:lineRule="auto"/>
    </w:pPr>
    <w:rPr>
      <w:rFonts w:ascii="Times New Roman" w:eastAsia="Times New Roman" w:hAnsi="Times New Roman" w:cs="Times New Roman"/>
      <w:sz w:val="20"/>
      <w:szCs w:val="20"/>
      <w:lang w:val="en-GB" w:eastAsia="en-US"/>
    </w:rPr>
  </w:style>
  <w:style w:type="paragraph" w:customStyle="1" w:styleId="DefaultText">
    <w:name w:val="Default Text"/>
    <w:basedOn w:val="Normal"/>
    <w:link w:val="DefaultTextChar"/>
    <w:qFormat/>
    <w:rsid w:val="00357E4F"/>
    <w:pPr>
      <w:suppressAutoHyphens/>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DefaultText2">
    <w:name w:val="Default Text:2"/>
    <w:basedOn w:val="Normal"/>
    <w:rsid w:val="00357E4F"/>
    <w:pPr>
      <w:suppressAutoHyphens/>
      <w:overflowPunct w:val="0"/>
      <w:autoSpaceDE w:val="0"/>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yiv3961613445msonormal">
    <w:name w:val="yiv3961613445msonormal"/>
    <w:basedOn w:val="Normal"/>
    <w:rsid w:val="00357E4F"/>
    <w:pPr>
      <w:suppressAutoHyphens/>
      <w:autoSpaceDN w:val="0"/>
      <w:spacing w:before="100" w:after="100" w:line="240" w:lineRule="auto"/>
      <w:textAlignment w:val="baseline"/>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357E4F"/>
    <w:pPr>
      <w:spacing w:after="0" w:line="240" w:lineRule="auto"/>
    </w:pPr>
    <w:rPr>
      <w:lang w:eastAsia="ja-JP"/>
    </w:rPr>
  </w:style>
  <w:style w:type="character" w:customStyle="1" w:styleId="NoSpacingChar">
    <w:name w:val="No Spacing Char"/>
    <w:basedOn w:val="DefaultParagraphFont"/>
    <w:link w:val="NoSpacing"/>
    <w:uiPriority w:val="1"/>
    <w:rsid w:val="00357E4F"/>
    <w:rPr>
      <w:lang w:eastAsia="ja-JP"/>
    </w:rPr>
  </w:style>
  <w:style w:type="character" w:customStyle="1" w:styleId="DefaultTextChar">
    <w:name w:val="Default Text Char"/>
    <w:link w:val="DefaultText"/>
    <w:locked/>
    <w:rsid w:val="00784852"/>
    <w:rPr>
      <w:rFonts w:ascii="Times New Roman" w:eastAsia="Times New Roman" w:hAnsi="Times New Roman" w:cs="Times New Roman"/>
      <w:sz w:val="24"/>
      <w:szCs w:val="20"/>
      <w:lang w:val="ro-RO" w:eastAsia="ro-RO"/>
    </w:rPr>
  </w:style>
  <w:style w:type="character" w:customStyle="1" w:styleId="Bodytext2">
    <w:name w:val="Body text (2)_"/>
    <w:link w:val="Bodytext20"/>
    <w:rsid w:val="008A5FFE"/>
    <w:rPr>
      <w:sz w:val="28"/>
      <w:szCs w:val="28"/>
      <w:shd w:val="clear" w:color="auto" w:fill="FFFFFF"/>
    </w:rPr>
  </w:style>
  <w:style w:type="paragraph" w:customStyle="1" w:styleId="Bodytext20">
    <w:name w:val="Body text (2)"/>
    <w:basedOn w:val="Normal"/>
    <w:link w:val="Bodytext2"/>
    <w:rsid w:val="008A5FFE"/>
    <w:pPr>
      <w:widowControl w:val="0"/>
      <w:shd w:val="clear" w:color="auto" w:fill="FFFFFF"/>
      <w:spacing w:before="840" w:after="0" w:line="322" w:lineRule="exact"/>
      <w:ind w:hanging="240"/>
      <w:jc w:val="both"/>
    </w:pPr>
    <w:rPr>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Normal"/>
    <w:next w:val="Normal"/>
    <w:link w:val="Heading1Char"/>
    <w:uiPriority w:val="9"/>
    <w:qFormat/>
    <w:rsid w:val="00DC7FB2"/>
    <w:pPr>
      <w:keepNext/>
      <w:keepLines/>
      <w:numPr>
        <w:numId w:val="1"/>
      </w:numPr>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DC7FB2"/>
    <w:pPr>
      <w:keepNext/>
      <w:keepLines/>
      <w:numPr>
        <w:ilvl w:val="1"/>
        <w:numId w:val="1"/>
      </w:numPr>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DC7FB2"/>
    <w:pPr>
      <w:keepNext/>
      <w:keepLines/>
      <w:numPr>
        <w:ilvl w:val="2"/>
        <w:numId w:val="1"/>
      </w:numPr>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Heading4">
    <w:name w:val="heading 4"/>
    <w:basedOn w:val="Normal"/>
    <w:next w:val="Normal"/>
    <w:link w:val="Heading4Char"/>
    <w:uiPriority w:val="9"/>
    <w:unhideWhenUsed/>
    <w:qFormat/>
    <w:rsid w:val="00DC7FB2"/>
    <w:pPr>
      <w:keepNext/>
      <w:keepLines/>
      <w:numPr>
        <w:ilvl w:val="3"/>
        <w:numId w:val="1"/>
      </w:numPr>
      <w:spacing w:before="40" w:after="0" w:line="259" w:lineRule="auto"/>
      <w:outlineLvl w:val="3"/>
    </w:pPr>
    <w:rPr>
      <w:rFonts w:asciiTheme="majorHAnsi" w:eastAsiaTheme="majorEastAsia" w:hAnsiTheme="majorHAnsi" w:cstheme="majorBidi"/>
      <w:i/>
      <w:iCs/>
      <w:color w:val="365F91" w:themeColor="accent1" w:themeShade="BF"/>
      <w:lang w:eastAsia="en-US"/>
    </w:rPr>
  </w:style>
  <w:style w:type="paragraph" w:styleId="Heading5">
    <w:name w:val="heading 5"/>
    <w:basedOn w:val="Normal"/>
    <w:next w:val="Normal"/>
    <w:link w:val="Heading5Char"/>
    <w:uiPriority w:val="9"/>
    <w:semiHidden/>
    <w:unhideWhenUsed/>
    <w:qFormat/>
    <w:rsid w:val="00DC7FB2"/>
    <w:pPr>
      <w:keepNext/>
      <w:keepLines/>
      <w:numPr>
        <w:ilvl w:val="4"/>
        <w:numId w:val="1"/>
      </w:numPr>
      <w:spacing w:before="40" w:after="0" w:line="259" w:lineRule="auto"/>
      <w:outlineLvl w:val="4"/>
    </w:pPr>
    <w:rPr>
      <w:rFonts w:asciiTheme="majorHAnsi" w:eastAsiaTheme="majorEastAsia" w:hAnsiTheme="majorHAnsi" w:cstheme="majorBidi"/>
      <w:color w:val="365F91" w:themeColor="accent1" w:themeShade="BF"/>
      <w:lang w:eastAsia="en-US"/>
    </w:rPr>
  </w:style>
  <w:style w:type="paragraph" w:styleId="Heading6">
    <w:name w:val="heading 6"/>
    <w:basedOn w:val="Normal"/>
    <w:next w:val="Normal"/>
    <w:link w:val="Heading6Char"/>
    <w:uiPriority w:val="9"/>
    <w:semiHidden/>
    <w:unhideWhenUsed/>
    <w:qFormat/>
    <w:rsid w:val="00DC7FB2"/>
    <w:pPr>
      <w:keepNext/>
      <w:keepLines/>
      <w:numPr>
        <w:ilvl w:val="5"/>
        <w:numId w:val="1"/>
      </w:numPr>
      <w:spacing w:before="40" w:after="0" w:line="259" w:lineRule="auto"/>
      <w:outlineLvl w:val="5"/>
    </w:pPr>
    <w:rPr>
      <w:rFonts w:asciiTheme="majorHAnsi" w:eastAsiaTheme="majorEastAsia" w:hAnsiTheme="majorHAnsi" w:cstheme="majorBidi"/>
      <w:color w:val="243F60" w:themeColor="accent1" w:themeShade="7F"/>
      <w:lang w:eastAsia="en-US"/>
    </w:rPr>
  </w:style>
  <w:style w:type="paragraph" w:styleId="Heading7">
    <w:name w:val="heading 7"/>
    <w:basedOn w:val="Normal"/>
    <w:next w:val="Normal"/>
    <w:link w:val="Heading7Char"/>
    <w:uiPriority w:val="9"/>
    <w:semiHidden/>
    <w:unhideWhenUsed/>
    <w:qFormat/>
    <w:rsid w:val="00DC7FB2"/>
    <w:pPr>
      <w:keepNext/>
      <w:keepLines/>
      <w:numPr>
        <w:ilvl w:val="6"/>
        <w:numId w:val="1"/>
      </w:numPr>
      <w:spacing w:before="40" w:after="0" w:line="259" w:lineRule="auto"/>
      <w:outlineLvl w:val="6"/>
    </w:pPr>
    <w:rPr>
      <w:rFonts w:asciiTheme="majorHAnsi" w:eastAsiaTheme="majorEastAsia" w:hAnsiTheme="majorHAnsi" w:cstheme="majorBidi"/>
      <w:i/>
      <w:iCs/>
      <w:color w:val="243F60" w:themeColor="accent1" w:themeShade="7F"/>
      <w:lang w:eastAsia="en-US"/>
    </w:rPr>
  </w:style>
  <w:style w:type="paragraph" w:styleId="Heading8">
    <w:name w:val="heading 8"/>
    <w:basedOn w:val="Normal"/>
    <w:next w:val="Normal"/>
    <w:link w:val="Heading8Char"/>
    <w:uiPriority w:val="9"/>
    <w:semiHidden/>
    <w:unhideWhenUsed/>
    <w:qFormat/>
    <w:rsid w:val="00DC7FB2"/>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DC7FB2"/>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iPriority w:val="99"/>
    <w:unhideWhenUsed/>
    <w:rsid w:val="00A82204"/>
    <w:pPr>
      <w:tabs>
        <w:tab w:val="center" w:pos="4680"/>
        <w:tab w:val="right" w:pos="9360"/>
      </w:tabs>
      <w:spacing w:after="0" w:line="240" w:lineRule="auto"/>
    </w:pPr>
  </w:style>
  <w:style w:type="character" w:customStyle="1" w:styleId="HeaderChar">
    <w:name w:val="Header Char"/>
    <w:aliases w:val="Caracter Caracter Caracter Caracter Char"/>
    <w:basedOn w:val="DefaultParagraphFont"/>
    <w:link w:val="Header"/>
    <w:uiPriority w:val="99"/>
    <w:rsid w:val="00A82204"/>
  </w:style>
  <w:style w:type="paragraph" w:styleId="Footer">
    <w:name w:val="footer"/>
    <w:basedOn w:val="Normal"/>
    <w:link w:val="FooterChar"/>
    <w:uiPriority w:val="99"/>
    <w:unhideWhenUsed/>
    <w:rsid w:val="00A82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04"/>
  </w:style>
  <w:style w:type="paragraph" w:styleId="BalloonText">
    <w:name w:val="Balloon Text"/>
    <w:basedOn w:val="Normal"/>
    <w:link w:val="BalloonTextChar"/>
    <w:uiPriority w:val="99"/>
    <w:semiHidden/>
    <w:unhideWhenUsed/>
    <w:rsid w:val="00A82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204"/>
    <w:rPr>
      <w:rFonts w:ascii="Tahoma" w:hAnsi="Tahoma" w:cs="Tahoma"/>
      <w:sz w:val="16"/>
      <w:szCs w:val="16"/>
    </w:rPr>
  </w:style>
  <w:style w:type="character" w:styleId="Hyperlink">
    <w:name w:val="Hyperlink"/>
    <w:basedOn w:val="DefaultParagraphFont"/>
    <w:uiPriority w:val="99"/>
    <w:unhideWhenUsed/>
    <w:rsid w:val="0017246B"/>
    <w:rPr>
      <w:color w:val="0000FF" w:themeColor="hyperlink"/>
      <w:u w:val="single"/>
    </w:rPr>
  </w:style>
  <w:style w:type="table" w:styleId="TableGrid">
    <w:name w:val="Table Grid"/>
    <w:basedOn w:val="TableNormal"/>
    <w:uiPriority w:val="39"/>
    <w:rsid w:val="00FD52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Akapit z listą BS,Outlines a.b.c.,List_Paragraph,Multilevel para_II,Akapit z lista BS,Normal bullet 2,List Paragraph1,Forth level,List1,body 2,List Paragraph11,Listă colorată - Accentuare 11,Bullet,Citation List,Bullets,IBL List Paragraph"/>
    <w:basedOn w:val="Normal"/>
    <w:link w:val="ListParagraphChar"/>
    <w:uiPriority w:val="34"/>
    <w:qFormat/>
    <w:rsid w:val="00A52966"/>
    <w:pPr>
      <w:spacing w:after="160" w:line="259" w:lineRule="auto"/>
      <w:ind w:left="720"/>
      <w:contextualSpacing/>
    </w:pPr>
    <w:rPr>
      <w:rFonts w:eastAsiaTheme="minorHAnsi"/>
      <w:lang w:eastAsia="en-US"/>
    </w:rPr>
  </w:style>
  <w:style w:type="table" w:styleId="LightList-Accent1">
    <w:name w:val="Light List Accent 1"/>
    <w:basedOn w:val="TableNormal"/>
    <w:uiPriority w:val="61"/>
    <w:rsid w:val="00A5296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A5296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A5296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1Char">
    <w:name w:val="Heading 1 Char"/>
    <w:basedOn w:val="DefaultParagraphFont"/>
    <w:link w:val="Heading1"/>
    <w:uiPriority w:val="9"/>
    <w:rsid w:val="00DC7FB2"/>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DC7FB2"/>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DC7FB2"/>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DC7FB2"/>
    <w:rPr>
      <w:rFonts w:asciiTheme="majorHAnsi" w:eastAsiaTheme="majorEastAsia" w:hAnsiTheme="majorHAnsi" w:cstheme="majorBidi"/>
      <w:i/>
      <w:iCs/>
      <w:color w:val="365F91" w:themeColor="accent1" w:themeShade="BF"/>
      <w:lang w:eastAsia="en-US"/>
    </w:rPr>
  </w:style>
  <w:style w:type="character" w:customStyle="1" w:styleId="Heading5Char">
    <w:name w:val="Heading 5 Char"/>
    <w:basedOn w:val="DefaultParagraphFont"/>
    <w:link w:val="Heading5"/>
    <w:uiPriority w:val="9"/>
    <w:semiHidden/>
    <w:rsid w:val="00DC7FB2"/>
    <w:rPr>
      <w:rFonts w:asciiTheme="majorHAnsi" w:eastAsiaTheme="majorEastAsia" w:hAnsiTheme="majorHAnsi" w:cstheme="majorBidi"/>
      <w:color w:val="365F91" w:themeColor="accent1" w:themeShade="BF"/>
      <w:lang w:eastAsia="en-US"/>
    </w:rPr>
  </w:style>
  <w:style w:type="character" w:customStyle="1" w:styleId="Heading6Char">
    <w:name w:val="Heading 6 Char"/>
    <w:basedOn w:val="DefaultParagraphFont"/>
    <w:link w:val="Heading6"/>
    <w:uiPriority w:val="9"/>
    <w:semiHidden/>
    <w:rsid w:val="00DC7FB2"/>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uiPriority w:val="9"/>
    <w:semiHidden/>
    <w:rsid w:val="00DC7FB2"/>
    <w:rPr>
      <w:rFonts w:asciiTheme="majorHAnsi" w:eastAsiaTheme="majorEastAsia" w:hAnsiTheme="majorHAnsi" w:cstheme="majorBidi"/>
      <w:i/>
      <w:iCs/>
      <w:color w:val="243F60" w:themeColor="accent1" w:themeShade="7F"/>
      <w:lang w:eastAsia="en-US"/>
    </w:rPr>
  </w:style>
  <w:style w:type="character" w:customStyle="1" w:styleId="Heading8Char">
    <w:name w:val="Heading 8 Char"/>
    <w:basedOn w:val="DefaultParagraphFont"/>
    <w:link w:val="Heading8"/>
    <w:uiPriority w:val="9"/>
    <w:semiHidden/>
    <w:rsid w:val="00DC7FB2"/>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DC7FB2"/>
    <w:rPr>
      <w:rFonts w:asciiTheme="majorHAnsi" w:eastAsiaTheme="majorEastAsia" w:hAnsiTheme="majorHAnsi" w:cstheme="majorBidi"/>
      <w:i/>
      <w:iCs/>
      <w:color w:val="272727" w:themeColor="text1" w:themeTint="D8"/>
      <w:sz w:val="21"/>
      <w:szCs w:val="21"/>
      <w:lang w:eastAsia="en-US"/>
    </w:rPr>
  </w:style>
  <w:style w:type="character" w:styleId="Strong">
    <w:name w:val="Strong"/>
    <w:basedOn w:val="DefaultParagraphFont"/>
    <w:uiPriority w:val="22"/>
    <w:qFormat/>
    <w:rsid w:val="00DC7FB2"/>
    <w:rPr>
      <w:b/>
      <w:bCs/>
    </w:rPr>
  </w:style>
  <w:style w:type="paragraph" w:styleId="PlainText">
    <w:name w:val="Plain Text"/>
    <w:basedOn w:val="Normal"/>
    <w:link w:val="PlainTextChar"/>
    <w:uiPriority w:val="99"/>
    <w:unhideWhenUsed/>
    <w:rsid w:val="00DC7FB2"/>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DC7FB2"/>
    <w:rPr>
      <w:rFonts w:ascii="Calibri" w:eastAsiaTheme="minorHAnsi" w:hAnsi="Calibri"/>
      <w:szCs w:val="21"/>
      <w:lang w:eastAsia="en-US"/>
    </w:rPr>
  </w:style>
  <w:style w:type="character" w:customStyle="1" w:styleId="UnresolvedMention1">
    <w:name w:val="Unresolved Mention1"/>
    <w:basedOn w:val="DefaultParagraphFont"/>
    <w:uiPriority w:val="99"/>
    <w:semiHidden/>
    <w:unhideWhenUsed/>
    <w:rsid w:val="00DC7FB2"/>
    <w:rPr>
      <w:color w:val="605E5C"/>
      <w:shd w:val="clear" w:color="auto" w:fill="E1DFDD"/>
    </w:rPr>
  </w:style>
  <w:style w:type="paragraph" w:customStyle="1" w:styleId="paragraph">
    <w:name w:val="paragraph"/>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DC7FB2"/>
  </w:style>
  <w:style w:type="character" w:customStyle="1" w:styleId="eop">
    <w:name w:val="eop"/>
    <w:basedOn w:val="DefaultParagraphFont"/>
    <w:rsid w:val="00DC7FB2"/>
  </w:style>
  <w:style w:type="character" w:customStyle="1" w:styleId="tabchar">
    <w:name w:val="tabchar"/>
    <w:basedOn w:val="DefaultParagraphFont"/>
    <w:rsid w:val="00DC7FB2"/>
  </w:style>
  <w:style w:type="table" w:customStyle="1" w:styleId="GridTableLight">
    <w:name w:val="Grid Table Light"/>
    <w:basedOn w:val="TableNormal"/>
    <w:uiPriority w:val="40"/>
    <w:rsid w:val="00DC7FB2"/>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C7FB2"/>
    <w:rPr>
      <w:sz w:val="16"/>
      <w:szCs w:val="16"/>
    </w:rPr>
  </w:style>
  <w:style w:type="paragraph" w:styleId="CommentText">
    <w:name w:val="annotation text"/>
    <w:basedOn w:val="Normal"/>
    <w:link w:val="CommentTextChar"/>
    <w:uiPriority w:val="99"/>
    <w:unhideWhenUsed/>
    <w:rsid w:val="00DC7FB2"/>
    <w:pPr>
      <w:spacing w:after="16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DC7FB2"/>
    <w:rPr>
      <w:rFonts w:eastAsiaTheme="minorHAnsi"/>
      <w:sz w:val="20"/>
      <w:szCs w:val="20"/>
      <w:lang w:eastAsia="en-US"/>
    </w:rPr>
  </w:style>
  <w:style w:type="character" w:customStyle="1" w:styleId="ListParagraphChar">
    <w:name w:val="List Paragraph Char"/>
    <w:aliases w:val="Akapit z listą BS Char,Outlines a.b.c. Char,List_Paragraph Char,Multilevel para_II Char,Akapit z lista BS Char,Normal bullet 2 Char,List Paragraph1 Char,Forth level Char,List1 Char,body 2 Char,List Paragraph11 Char,Bullet Char"/>
    <w:link w:val="ListParagraph"/>
    <w:uiPriority w:val="34"/>
    <w:qFormat/>
    <w:locked/>
    <w:rsid w:val="00DC7FB2"/>
    <w:rPr>
      <w:rFonts w:eastAsiaTheme="minorHAnsi"/>
      <w:lang w:eastAsia="en-US"/>
    </w:rPr>
  </w:style>
  <w:style w:type="paragraph" w:styleId="FootnoteText">
    <w:name w:val="footnote text"/>
    <w:aliases w:val="single space,Fußnote,footnote text,fn,FOOTNOTES,Footnote Text Char Char Char Char Char Char,WB-Fußnotentext,Footnote,ADB,Footnote Text qer,Footnote text,single space Char Char,pod carou,Footnote Text WBR,WBR,Fußnotentext Char,ft,f,A"/>
    <w:basedOn w:val="Normal"/>
    <w:link w:val="FootnoteTextChar"/>
    <w:uiPriority w:val="99"/>
    <w:qFormat/>
    <w:rsid w:val="00DC7FB2"/>
    <w:pPr>
      <w:spacing w:after="0" w:line="240" w:lineRule="auto"/>
    </w:pPr>
    <w:rPr>
      <w:rFonts w:ascii="Times New Roman" w:eastAsia="Times New Roman" w:hAnsi="Times New Roman" w:cs="Times New Roman"/>
      <w:sz w:val="20"/>
      <w:szCs w:val="20"/>
      <w:lang w:eastAsia="ro-RO"/>
    </w:rPr>
  </w:style>
  <w:style w:type="character" w:customStyle="1" w:styleId="FootnoteTextChar">
    <w:name w:val="Footnote Text Char"/>
    <w:aliases w:val="single space Char,Fußnote Char,footnote text Char,fn Char,FOOTNOTES Char,Footnote Text Char Char Char Char Char Char Char,WB-Fußnotentext Char,Footnote Char,ADB Char,Footnote Text qer Char,Footnote text Char,pod carou Char,WBR Char"/>
    <w:basedOn w:val="DefaultParagraphFont"/>
    <w:link w:val="FootnoteText"/>
    <w:uiPriority w:val="99"/>
    <w:rsid w:val="00DC7FB2"/>
    <w:rPr>
      <w:rFonts w:ascii="Times New Roman" w:eastAsia="Times New Roman" w:hAnsi="Times New Roman" w:cs="Times New Roman"/>
      <w:sz w:val="20"/>
      <w:szCs w:val="20"/>
      <w:lang w:val="ro-RO" w:eastAsia="ro-RO"/>
    </w:rPr>
  </w:style>
  <w:style w:type="character" w:styleId="FootnoteReference">
    <w:name w:val="footnote reference"/>
    <w:aliases w:val="Footnote symbol,BVI fnr"/>
    <w:uiPriority w:val="99"/>
    <w:rsid w:val="00DC7FB2"/>
    <w:rPr>
      <w:vertAlign w:val="superscript"/>
    </w:rPr>
  </w:style>
  <w:style w:type="paragraph" w:styleId="BodyText">
    <w:name w:val="Body Text"/>
    <w:basedOn w:val="Normal"/>
    <w:link w:val="BodyTextChar"/>
    <w:uiPriority w:val="1"/>
    <w:qFormat/>
    <w:rsid w:val="00DC7FB2"/>
    <w:pPr>
      <w:widowControl w:val="0"/>
      <w:autoSpaceDE w:val="0"/>
      <w:autoSpaceDN w:val="0"/>
      <w:spacing w:after="0" w:line="240" w:lineRule="auto"/>
    </w:pPr>
    <w:rPr>
      <w:rFonts w:ascii="Calibri" w:eastAsia="Calibri" w:hAnsi="Calibri" w:cs="Calibri"/>
      <w:lang w:eastAsia="ro-RO" w:bidi="ro-RO"/>
    </w:rPr>
  </w:style>
  <w:style w:type="character" w:customStyle="1" w:styleId="BodyTextChar">
    <w:name w:val="Body Text Char"/>
    <w:basedOn w:val="DefaultParagraphFont"/>
    <w:link w:val="BodyText"/>
    <w:uiPriority w:val="1"/>
    <w:rsid w:val="00DC7FB2"/>
    <w:rPr>
      <w:rFonts w:ascii="Calibri" w:eastAsia="Calibri" w:hAnsi="Calibri" w:cs="Calibri"/>
      <w:lang w:val="ro-RO" w:eastAsia="ro-RO" w:bidi="ro-RO"/>
    </w:rPr>
  </w:style>
  <w:style w:type="paragraph" w:styleId="Caption">
    <w:name w:val="caption"/>
    <w:aliases w:val="Table legend,Tab_Überschrift,Figure reference,Tab_†berschrift,Beschriftung Char2,Beschriftung Char1 Char1,Beschriftung Char Char Char1,Beschriftung Char1 Char Char,Beschriftung Char Char Char Char,Beschriftung Char Char1 Char,Table title"/>
    <w:basedOn w:val="Normal"/>
    <w:next w:val="Normal"/>
    <w:link w:val="CaptionChar"/>
    <w:uiPriority w:val="99"/>
    <w:unhideWhenUsed/>
    <w:qFormat/>
    <w:rsid w:val="00DC7FB2"/>
    <w:pPr>
      <w:spacing w:line="240" w:lineRule="auto"/>
    </w:pPr>
    <w:rPr>
      <w:i/>
      <w:iCs/>
      <w:noProof/>
      <w:color w:val="1F497D" w:themeColor="text2"/>
      <w:sz w:val="18"/>
      <w:szCs w:val="18"/>
      <w:lang w:eastAsia="en-US"/>
    </w:rPr>
  </w:style>
  <w:style w:type="character" w:customStyle="1" w:styleId="CaptionChar">
    <w:name w:val="Caption Char"/>
    <w:aliases w:val="Table legend Char,Tab_Überschrift Char,Figure reference Char,Tab_†berschrift Char,Beschriftung Char2 Char,Beschriftung Char1 Char1 Char,Beschriftung Char Char Char1 Char,Beschriftung Char1 Char Char Char,Beschriftung Char Char1 Char Char"/>
    <w:link w:val="Caption"/>
    <w:uiPriority w:val="99"/>
    <w:locked/>
    <w:rsid w:val="00DC7FB2"/>
    <w:rPr>
      <w:i/>
      <w:iCs/>
      <w:noProof/>
      <w:color w:val="1F497D" w:themeColor="text2"/>
      <w:sz w:val="18"/>
      <w:szCs w:val="18"/>
      <w:lang w:val="ro-RO" w:eastAsia="en-US"/>
    </w:rPr>
  </w:style>
  <w:style w:type="paragraph" w:customStyle="1" w:styleId="Style4">
    <w:name w:val="Style4"/>
    <w:basedOn w:val="Normal"/>
    <w:link w:val="Style4Char"/>
    <w:autoRedefine/>
    <w:qFormat/>
    <w:rsid w:val="00DC7FB2"/>
    <w:pPr>
      <w:numPr>
        <w:ilvl w:val="2"/>
        <w:numId w:val="2"/>
      </w:numPr>
      <w:spacing w:before="120" w:after="120" w:line="240" w:lineRule="auto"/>
      <w:ind w:left="907"/>
      <w:jc w:val="both"/>
    </w:pPr>
    <w:rPr>
      <w:rFonts w:ascii="Tahoma" w:eastAsiaTheme="minorHAnsi" w:hAnsi="Tahoma"/>
      <w:sz w:val="24"/>
      <w:lang w:eastAsia="en-US"/>
    </w:rPr>
  </w:style>
  <w:style w:type="character" w:customStyle="1" w:styleId="Style4Char">
    <w:name w:val="Style4 Char"/>
    <w:basedOn w:val="DefaultParagraphFont"/>
    <w:link w:val="Style4"/>
    <w:rsid w:val="00DC7FB2"/>
    <w:rPr>
      <w:rFonts w:ascii="Tahoma" w:eastAsiaTheme="minorHAnsi" w:hAnsi="Tahoma"/>
      <w:sz w:val="24"/>
      <w:lang w:eastAsia="en-US"/>
    </w:rPr>
  </w:style>
  <w:style w:type="paragraph" w:customStyle="1" w:styleId="TableParagraph">
    <w:name w:val="Table Paragraph"/>
    <w:basedOn w:val="Normal"/>
    <w:uiPriority w:val="1"/>
    <w:qFormat/>
    <w:rsid w:val="00DC7FB2"/>
    <w:pPr>
      <w:widowControl w:val="0"/>
      <w:autoSpaceDE w:val="0"/>
      <w:autoSpaceDN w:val="0"/>
      <w:spacing w:after="0" w:line="240" w:lineRule="auto"/>
    </w:pPr>
    <w:rPr>
      <w:rFonts w:ascii="Trebuchet MS" w:eastAsia="Trebuchet MS" w:hAnsi="Trebuchet MS" w:cs="Trebuchet MS"/>
      <w:lang w:eastAsia="en-US"/>
    </w:rPr>
  </w:style>
  <w:style w:type="paragraph" w:customStyle="1" w:styleId="xcontentpasted1">
    <w:name w:val="x_contentpasted1"/>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xcontentpasted11">
    <w:name w:val="x_contentpasted11"/>
    <w:basedOn w:val="DefaultParagraphFont"/>
    <w:rsid w:val="00DC7FB2"/>
  </w:style>
  <w:style w:type="paragraph" w:customStyle="1" w:styleId="xmsolistparagraph">
    <w:name w:val="x_msolistparagraph"/>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msonormal">
    <w:name w:val="x_msonormal"/>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DC7FB2"/>
    <w:rPr>
      <w:b/>
      <w:bCs/>
    </w:rPr>
  </w:style>
  <w:style w:type="character" w:customStyle="1" w:styleId="CommentSubjectChar">
    <w:name w:val="Comment Subject Char"/>
    <w:basedOn w:val="CommentTextChar"/>
    <w:link w:val="CommentSubject"/>
    <w:uiPriority w:val="99"/>
    <w:semiHidden/>
    <w:rsid w:val="00DC7FB2"/>
    <w:rPr>
      <w:rFonts w:eastAsiaTheme="minorHAnsi"/>
      <w:b/>
      <w:bCs/>
      <w:sz w:val="20"/>
      <w:szCs w:val="20"/>
      <w:lang w:eastAsia="en-US"/>
    </w:rPr>
  </w:style>
  <w:style w:type="table" w:customStyle="1" w:styleId="ListTable1LightAccent3">
    <w:name w:val="List Table 1 Light Accent 3"/>
    <w:basedOn w:val="TableNormal"/>
    <w:uiPriority w:val="46"/>
    <w:rsid w:val="00DC7FB2"/>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DC7FB2"/>
    <w:pPr>
      <w:spacing w:after="0" w:line="240" w:lineRule="auto"/>
    </w:pPr>
    <w:rPr>
      <w:rFonts w:eastAsiaTheme="minorHAnsi"/>
      <w:lang w:eastAsia="en-US"/>
    </w:rPr>
  </w:style>
  <w:style w:type="paragraph" w:customStyle="1" w:styleId="Style1">
    <w:name w:val="Style1"/>
    <w:basedOn w:val="Heading1"/>
    <w:link w:val="Style1Char"/>
    <w:autoRedefine/>
    <w:qFormat/>
    <w:rsid w:val="00DC7FB2"/>
    <w:pPr>
      <w:numPr>
        <w:numId w:val="3"/>
      </w:numPr>
    </w:pPr>
    <w:rPr>
      <w:rFonts w:eastAsia="Tahoma"/>
      <w:b/>
    </w:rPr>
  </w:style>
  <w:style w:type="paragraph" w:customStyle="1" w:styleId="Style2">
    <w:name w:val="Style2"/>
    <w:basedOn w:val="Heading2"/>
    <w:link w:val="Style2Char"/>
    <w:autoRedefine/>
    <w:qFormat/>
    <w:rsid w:val="00DC7FB2"/>
    <w:pPr>
      <w:numPr>
        <w:ilvl w:val="0"/>
        <w:numId w:val="0"/>
      </w:numPr>
    </w:pPr>
    <w:rPr>
      <w:rFonts w:eastAsia="Tahoma"/>
      <w:b/>
      <w:caps/>
      <w:color w:val="1F497D" w:themeColor="text2"/>
    </w:rPr>
  </w:style>
  <w:style w:type="character" w:customStyle="1" w:styleId="Style1Char">
    <w:name w:val="Style1 Char"/>
    <w:basedOn w:val="Heading1Char"/>
    <w:link w:val="Style1"/>
    <w:rsid w:val="00DC7FB2"/>
    <w:rPr>
      <w:rFonts w:asciiTheme="majorHAnsi" w:eastAsia="Tahoma" w:hAnsiTheme="majorHAnsi" w:cstheme="majorBidi"/>
      <w:b/>
      <w:color w:val="365F91" w:themeColor="accent1" w:themeShade="BF"/>
      <w:sz w:val="32"/>
      <w:szCs w:val="32"/>
      <w:lang w:val="ro-RO" w:eastAsia="en-US"/>
    </w:rPr>
  </w:style>
  <w:style w:type="paragraph" w:customStyle="1" w:styleId="Style3">
    <w:name w:val="Style3"/>
    <w:basedOn w:val="Heading3"/>
    <w:link w:val="Style3Char"/>
    <w:autoRedefine/>
    <w:qFormat/>
    <w:rsid w:val="00DC7FB2"/>
    <w:pPr>
      <w:numPr>
        <w:ilvl w:val="0"/>
        <w:numId w:val="0"/>
      </w:numPr>
      <w:spacing w:before="0" w:line="276" w:lineRule="auto"/>
      <w:jc w:val="both"/>
    </w:pPr>
    <w:rPr>
      <w:rFonts w:ascii="Arial" w:eastAsia="Calibri" w:hAnsi="Arial" w:cs="Arial"/>
      <w:lang w:eastAsia="ro-RO" w:bidi="ro-RO"/>
    </w:rPr>
  </w:style>
  <w:style w:type="character" w:customStyle="1" w:styleId="Style2Char">
    <w:name w:val="Style2 Char"/>
    <w:basedOn w:val="Heading2Char"/>
    <w:link w:val="Style2"/>
    <w:rsid w:val="00DC7FB2"/>
    <w:rPr>
      <w:rFonts w:asciiTheme="majorHAnsi" w:eastAsia="Tahoma" w:hAnsiTheme="majorHAnsi" w:cstheme="majorBidi"/>
      <w:b/>
      <w:caps/>
      <w:color w:val="1F497D" w:themeColor="text2"/>
      <w:sz w:val="26"/>
      <w:szCs w:val="26"/>
      <w:lang w:val="ro-RO" w:eastAsia="en-US"/>
    </w:rPr>
  </w:style>
  <w:style w:type="character" w:customStyle="1" w:styleId="Style3Char">
    <w:name w:val="Style3 Char"/>
    <w:basedOn w:val="Heading3Char"/>
    <w:link w:val="Style3"/>
    <w:rsid w:val="00DC7FB2"/>
    <w:rPr>
      <w:rFonts w:ascii="Arial" w:eastAsia="Calibri" w:hAnsi="Arial" w:cs="Arial"/>
      <w:color w:val="243F60" w:themeColor="accent1" w:themeShade="7F"/>
      <w:sz w:val="24"/>
      <w:szCs w:val="24"/>
      <w:lang w:val="ro-RO" w:eastAsia="ro-RO" w:bidi="ro-RO"/>
    </w:rPr>
  </w:style>
  <w:style w:type="paragraph" w:customStyle="1" w:styleId="Style5">
    <w:name w:val="Style5"/>
    <w:basedOn w:val="Style3"/>
    <w:link w:val="Style5Char"/>
    <w:autoRedefine/>
    <w:qFormat/>
    <w:rsid w:val="00DC7FB2"/>
    <w:rPr>
      <w:i/>
    </w:rPr>
  </w:style>
  <w:style w:type="character" w:customStyle="1" w:styleId="Style5Char">
    <w:name w:val="Style5 Char"/>
    <w:basedOn w:val="Style3Char"/>
    <w:link w:val="Style5"/>
    <w:rsid w:val="00DC7FB2"/>
    <w:rPr>
      <w:rFonts w:ascii="Arial" w:eastAsia="Calibri" w:hAnsi="Arial" w:cs="Arial"/>
      <w:i/>
      <w:color w:val="243F60" w:themeColor="accent1" w:themeShade="7F"/>
      <w:sz w:val="24"/>
      <w:szCs w:val="24"/>
      <w:lang w:val="ro-RO" w:eastAsia="ro-RO" w:bidi="ro-RO"/>
    </w:rPr>
  </w:style>
  <w:style w:type="character" w:styleId="FollowedHyperlink">
    <w:name w:val="FollowedHyperlink"/>
    <w:basedOn w:val="DefaultParagraphFont"/>
    <w:uiPriority w:val="99"/>
    <w:semiHidden/>
    <w:unhideWhenUsed/>
    <w:rsid w:val="00DC7FB2"/>
    <w:rPr>
      <w:color w:val="800080" w:themeColor="followedHyperlink"/>
      <w:u w:val="single"/>
    </w:rPr>
  </w:style>
  <w:style w:type="paragraph" w:customStyle="1" w:styleId="Default">
    <w:name w:val="Default"/>
    <w:rsid w:val="00DC7FB2"/>
    <w:pPr>
      <w:autoSpaceDE w:val="0"/>
      <w:autoSpaceDN w:val="0"/>
      <w:adjustRightInd w:val="0"/>
      <w:spacing w:after="0" w:line="240" w:lineRule="auto"/>
    </w:pPr>
    <w:rPr>
      <w:rFonts w:ascii="Calibri" w:hAnsi="Calibri" w:cs="Calibri"/>
      <w:color w:val="000000"/>
      <w:sz w:val="24"/>
      <w:szCs w:val="24"/>
    </w:rPr>
  </w:style>
  <w:style w:type="paragraph" w:styleId="BodyText3">
    <w:name w:val="Body Text 3"/>
    <w:basedOn w:val="Normal"/>
    <w:link w:val="BodyText3Char"/>
    <w:uiPriority w:val="99"/>
    <w:unhideWhenUsed/>
    <w:rsid w:val="00FE7B3E"/>
    <w:pPr>
      <w:spacing w:after="120" w:line="259" w:lineRule="auto"/>
    </w:pPr>
    <w:rPr>
      <w:rFonts w:eastAsiaTheme="minorHAnsi"/>
      <w:sz w:val="16"/>
      <w:szCs w:val="16"/>
      <w:lang w:eastAsia="en-US"/>
    </w:rPr>
  </w:style>
  <w:style w:type="character" w:customStyle="1" w:styleId="BodyText3Char">
    <w:name w:val="Body Text 3 Char"/>
    <w:basedOn w:val="DefaultParagraphFont"/>
    <w:link w:val="BodyText3"/>
    <w:uiPriority w:val="99"/>
    <w:rsid w:val="00FE7B3E"/>
    <w:rPr>
      <w:rFonts w:eastAsiaTheme="minorHAnsi"/>
      <w:sz w:val="16"/>
      <w:szCs w:val="16"/>
      <w:lang w:eastAsia="en-US"/>
    </w:rPr>
  </w:style>
  <w:style w:type="paragraph" w:customStyle="1" w:styleId="0Normal">
    <w:name w:val="!0 Normal"/>
    <w:rsid w:val="00453F41"/>
    <w:pPr>
      <w:spacing w:after="0" w:line="240" w:lineRule="auto"/>
    </w:pPr>
    <w:rPr>
      <w:rFonts w:ascii="Times New Roman" w:eastAsia="Times New Roman" w:hAnsi="Times New Roman" w:cs="Times New Roman"/>
      <w:sz w:val="20"/>
      <w:szCs w:val="20"/>
      <w:lang w:val="en-GB" w:eastAsia="en-US"/>
    </w:rPr>
  </w:style>
  <w:style w:type="paragraph" w:customStyle="1" w:styleId="DefaultText">
    <w:name w:val="Default Text"/>
    <w:basedOn w:val="Normal"/>
    <w:link w:val="DefaultTextChar"/>
    <w:qFormat/>
    <w:rsid w:val="00357E4F"/>
    <w:pPr>
      <w:suppressAutoHyphens/>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DefaultText2">
    <w:name w:val="Default Text:2"/>
    <w:basedOn w:val="Normal"/>
    <w:rsid w:val="00357E4F"/>
    <w:pPr>
      <w:suppressAutoHyphens/>
      <w:overflowPunct w:val="0"/>
      <w:autoSpaceDE w:val="0"/>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yiv3961613445msonormal">
    <w:name w:val="yiv3961613445msonormal"/>
    <w:basedOn w:val="Normal"/>
    <w:rsid w:val="00357E4F"/>
    <w:pPr>
      <w:suppressAutoHyphens/>
      <w:autoSpaceDN w:val="0"/>
      <w:spacing w:before="100" w:after="100" w:line="240" w:lineRule="auto"/>
      <w:textAlignment w:val="baseline"/>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357E4F"/>
    <w:pPr>
      <w:spacing w:after="0" w:line="240" w:lineRule="auto"/>
    </w:pPr>
    <w:rPr>
      <w:lang w:eastAsia="ja-JP"/>
    </w:rPr>
  </w:style>
  <w:style w:type="character" w:customStyle="1" w:styleId="NoSpacingChar">
    <w:name w:val="No Spacing Char"/>
    <w:basedOn w:val="DefaultParagraphFont"/>
    <w:link w:val="NoSpacing"/>
    <w:uiPriority w:val="1"/>
    <w:rsid w:val="00357E4F"/>
    <w:rPr>
      <w:lang w:eastAsia="ja-JP"/>
    </w:rPr>
  </w:style>
  <w:style w:type="character" w:customStyle="1" w:styleId="DefaultTextChar">
    <w:name w:val="Default Text Char"/>
    <w:link w:val="DefaultText"/>
    <w:locked/>
    <w:rsid w:val="00784852"/>
    <w:rPr>
      <w:rFonts w:ascii="Times New Roman" w:eastAsia="Times New Roman" w:hAnsi="Times New Roman" w:cs="Times New Roman"/>
      <w:sz w:val="24"/>
      <w:szCs w:val="20"/>
      <w:lang w:val="ro-RO" w:eastAsia="ro-RO"/>
    </w:rPr>
  </w:style>
  <w:style w:type="character" w:customStyle="1" w:styleId="Bodytext2">
    <w:name w:val="Body text (2)_"/>
    <w:link w:val="Bodytext20"/>
    <w:rsid w:val="008A5FFE"/>
    <w:rPr>
      <w:sz w:val="28"/>
      <w:szCs w:val="28"/>
      <w:shd w:val="clear" w:color="auto" w:fill="FFFFFF"/>
    </w:rPr>
  </w:style>
  <w:style w:type="paragraph" w:customStyle="1" w:styleId="Bodytext20">
    <w:name w:val="Body text (2)"/>
    <w:basedOn w:val="Normal"/>
    <w:link w:val="Bodytext2"/>
    <w:rsid w:val="008A5FFE"/>
    <w:pPr>
      <w:widowControl w:val="0"/>
      <w:shd w:val="clear" w:color="auto" w:fill="FFFFFF"/>
      <w:spacing w:before="840" w:after="0" w:line="322" w:lineRule="exact"/>
      <w:ind w:hanging="240"/>
      <w:jc w:val="both"/>
    </w:pPr>
    <w:rPr>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23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D04A7-2229-417E-A02F-0D9A561A5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8</Pages>
  <Words>3082</Words>
  <Characters>17876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Rotar</dc:creator>
  <cp:lastModifiedBy>Utilizator Windows</cp:lastModifiedBy>
  <cp:revision>85</cp:revision>
  <cp:lastPrinted>2025-06-19T07:11:00Z</cp:lastPrinted>
  <dcterms:created xsi:type="dcterms:W3CDTF">2019-11-14T14:40:00Z</dcterms:created>
  <dcterms:modified xsi:type="dcterms:W3CDTF">2025-08-18T09:34:00Z</dcterms:modified>
</cp:coreProperties>
</file>