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1D2CE3" w:rsidRPr="001D2CE3" w14:paraId="2D743CA9" w14:textId="77777777" w:rsidTr="001D2CE3">
        <w:trPr>
          <w:tblCellSpacing w:w="15" w:type="dxa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723E40" w14:textId="77777777" w:rsidR="001D2CE3" w:rsidRPr="001D2CE3" w:rsidRDefault="001D2CE3" w:rsidP="001D2CE3">
            <w:pPr>
              <w:shd w:val="clear" w:color="auto" w:fill="98FB98"/>
              <w:spacing w:beforeAutospacing="1" w:after="100" w:afterAutospacing="1" w:line="240" w:lineRule="auto"/>
              <w:textAlignment w:val="top"/>
              <w:outlineLvl w:val="0"/>
              <w:rPr>
                <w:rFonts w:ascii="Segoe UI Light" w:eastAsia="Times New Roman" w:hAnsi="Segoe UI Light" w:cs="Segoe UI Light"/>
                <w:color w:val="0072C6"/>
                <w:kern w:val="36"/>
                <w:sz w:val="46"/>
                <w:szCs w:val="46"/>
                <w:lang w:eastAsia="ro-RO"/>
                <w14:ligatures w14:val="none"/>
              </w:rPr>
            </w:pPr>
            <w:r w:rsidRPr="001D2CE3">
              <w:rPr>
                <w:rFonts w:ascii="Times New Roman" w:eastAsia="Times New Roman" w:hAnsi="Times New Roman" w:cs="Times New Roman"/>
                <w:b/>
                <w:bCs/>
                <w:color w:val="0072C6"/>
                <w:kern w:val="36"/>
                <w:sz w:val="60"/>
                <w:szCs w:val="60"/>
                <w:lang w:eastAsia="ro-RO"/>
                <w14:ligatures w14:val="none"/>
              </w:rPr>
              <w:t>DIRECȚIA DE ASISTENȚĂ SOCIALĂ</w:t>
            </w:r>
          </w:p>
          <w:p w14:paraId="1FCACF87" w14:textId="77777777" w:rsidR="001D2CE3" w:rsidRPr="001D2CE3" w:rsidRDefault="001D2CE3" w:rsidP="001D2CE3">
            <w:pPr>
              <w:shd w:val="clear" w:color="auto" w:fill="FFEBCD"/>
              <w:spacing w:before="100" w:beforeAutospacing="1" w:after="100" w:afterAutospacing="1" w:line="240" w:lineRule="auto"/>
              <w:textAlignment w:val="top"/>
              <w:outlineLvl w:val="1"/>
              <w:rPr>
                <w:rFonts w:ascii="Segoe UI Semilight" w:eastAsia="Times New Roman" w:hAnsi="Segoe UI Semilight" w:cs="Segoe UI Semilight"/>
                <w:color w:val="0072C6"/>
                <w:kern w:val="0"/>
                <w:sz w:val="29"/>
                <w:szCs w:val="29"/>
                <w:u w:val="single"/>
                <w:lang w:eastAsia="ro-RO"/>
                <w14:ligatures w14:val="none"/>
              </w:rPr>
            </w:pPr>
            <w:r w:rsidRPr="001D2CE3">
              <w:rPr>
                <w:rFonts w:ascii="Segoe UI Semilight" w:eastAsia="Times New Roman" w:hAnsi="Segoe UI Semilight" w:cs="Segoe UI Semilight"/>
                <w:color w:val="0072C6"/>
                <w:kern w:val="0"/>
                <w:sz w:val="48"/>
                <w:szCs w:val="48"/>
                <w:u w:val="single"/>
                <w:lang w:eastAsia="ro-RO"/>
                <w14:ligatures w14:val="none"/>
              </w:rPr>
              <w:t>Conducerea direcției</w:t>
            </w:r>
          </w:p>
          <w:p w14:paraId="42884350" w14:textId="77777777" w:rsidR="001D2CE3" w:rsidRPr="001D2CE3" w:rsidRDefault="001D2CE3" w:rsidP="001D2CE3">
            <w:pPr>
              <w:shd w:val="clear" w:color="auto" w:fill="FFEBCD"/>
              <w:spacing w:line="240" w:lineRule="auto"/>
              <w:jc w:val="center"/>
              <w:textAlignment w:val="top"/>
              <w:rPr>
                <w:rFonts w:ascii="Segoe UI" w:eastAsia="Times New Roman" w:hAnsi="Segoe UI" w:cs="Segoe UI"/>
                <w:color w:val="444444"/>
                <w:kern w:val="0"/>
                <w:sz w:val="20"/>
                <w:szCs w:val="20"/>
                <w:lang w:eastAsia="ro-RO"/>
                <w14:ligatures w14:val="none"/>
              </w:rPr>
            </w:pPr>
            <w:r w:rsidRPr="001D2CE3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sz w:val="26"/>
                <w:szCs w:val="26"/>
                <w:lang w:eastAsia="ro-RO"/>
                <w14:ligatures w14:val="none"/>
              </w:rPr>
              <w:t>TABEL NOMINAL</w:t>
            </w:r>
            <w:r w:rsidRPr="001D2CE3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sz w:val="26"/>
                <w:szCs w:val="26"/>
                <w:lang w:eastAsia="ro-RO"/>
                <w14:ligatures w14:val="none"/>
              </w:rPr>
              <w:br/>
              <w:t>cuprinzând funcțiile de conducere din cadrul DAS Simeria</w:t>
            </w:r>
          </w:p>
          <w:tbl>
            <w:tblPr>
              <w:tblW w:w="10181" w:type="dxa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4"/>
              <w:gridCol w:w="2040"/>
              <w:gridCol w:w="2040"/>
              <w:gridCol w:w="2040"/>
              <w:gridCol w:w="3337"/>
            </w:tblGrid>
            <w:tr w:rsidR="001D2CE3" w:rsidRPr="001D2CE3" w14:paraId="46A400F2" w14:textId="77777777" w:rsidTr="00423414">
              <w:trPr>
                <w:trHeight w:val="395"/>
              </w:trPr>
              <w:tc>
                <w:tcPr>
                  <w:tcW w:w="724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08B22AB" w14:textId="77777777" w:rsidR="001D2CE3" w:rsidRPr="001D2CE3" w:rsidRDefault="001D2CE3" w:rsidP="001D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1D2CE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​</w:t>
                  </w:r>
                  <w:r w:rsidRPr="001D2C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6"/>
                      <w:szCs w:val="26"/>
                      <w:lang w:eastAsia="ro-RO"/>
                      <w14:ligatures w14:val="none"/>
                    </w:rPr>
                    <w:t>Nr. crt.</w:t>
                  </w:r>
                </w:p>
              </w:tc>
              <w:tc>
                <w:tcPr>
                  <w:tcW w:w="2040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4BD9BFC" w14:textId="77777777" w:rsidR="001D2CE3" w:rsidRPr="001D2CE3" w:rsidRDefault="001D2CE3" w:rsidP="001D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1D2C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6"/>
                      <w:szCs w:val="26"/>
                      <w:lang w:eastAsia="ro-RO"/>
                      <w14:ligatures w14:val="none"/>
                    </w:rPr>
                    <w:t>Nume, prenume</w:t>
                  </w:r>
                </w:p>
              </w:tc>
              <w:tc>
                <w:tcPr>
                  <w:tcW w:w="2040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91616A6" w14:textId="77777777" w:rsidR="001D2CE3" w:rsidRPr="001D2CE3" w:rsidRDefault="001D2CE3" w:rsidP="001D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1D2C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6"/>
                      <w:szCs w:val="26"/>
                      <w:lang w:eastAsia="ro-RO"/>
                      <w14:ligatures w14:val="none"/>
                    </w:rPr>
                    <w:t>Categoria</w:t>
                  </w:r>
                  <w:r w:rsidRPr="001D2C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6"/>
                      <w:szCs w:val="26"/>
                      <w:lang w:eastAsia="ro-RO"/>
                      <w14:ligatures w14:val="none"/>
                    </w:rPr>
                    <w:br/>
                    <w:t>FP / PC</w:t>
                  </w:r>
                </w:p>
              </w:tc>
              <w:tc>
                <w:tcPr>
                  <w:tcW w:w="2040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F6FA64F" w14:textId="77777777" w:rsidR="001D2CE3" w:rsidRPr="001D2CE3" w:rsidRDefault="001D2CE3" w:rsidP="001D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1D2CE3">
                    <w:rPr>
                      <w:rFonts w:ascii="Times New Roman" w:eastAsia="Times New Roman" w:hAnsi="Times New Roman" w:cs="Times New Roman"/>
                      <w:kern w:val="0"/>
                      <w:sz w:val="26"/>
                      <w:szCs w:val="26"/>
                      <w:lang w:eastAsia="ro-RO"/>
                      <w14:ligatures w14:val="none"/>
                    </w:rPr>
                    <w:t>​</w:t>
                  </w:r>
                  <w:r w:rsidRPr="001D2C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6"/>
                      <w:szCs w:val="26"/>
                      <w:lang w:eastAsia="ro-RO"/>
                      <w14:ligatures w14:val="none"/>
                    </w:rPr>
                    <w:t>Funcția deținută</w:t>
                  </w:r>
                </w:p>
              </w:tc>
              <w:tc>
                <w:tcPr>
                  <w:tcW w:w="3337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94C13E5" w14:textId="77777777" w:rsidR="001D2CE3" w:rsidRPr="001D2CE3" w:rsidRDefault="001D2CE3" w:rsidP="001D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1D2CE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6"/>
                      <w:szCs w:val="26"/>
                      <w:lang w:eastAsia="ro-RO"/>
                      <w14:ligatures w14:val="none"/>
                    </w:rPr>
                    <w:t>Specialitatea studiilor</w:t>
                  </w:r>
                </w:p>
              </w:tc>
            </w:tr>
            <w:tr w:rsidR="001D2CE3" w:rsidRPr="001D2CE3" w14:paraId="002C27F7" w14:textId="77777777" w:rsidTr="00423414">
              <w:trPr>
                <w:trHeight w:val="606"/>
              </w:trPr>
              <w:tc>
                <w:tcPr>
                  <w:tcW w:w="724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CC52C11" w14:textId="77777777" w:rsidR="001D2CE3" w:rsidRPr="001D2CE3" w:rsidRDefault="001D2CE3" w:rsidP="001D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o-RO"/>
                      <w14:ligatures w14:val="none"/>
                    </w:rPr>
                  </w:pPr>
                  <w:r w:rsidRPr="001D2C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o-RO"/>
                      <w14:ligatures w14:val="none"/>
                    </w:rPr>
                    <w:t>​1</w:t>
                  </w:r>
                </w:p>
              </w:tc>
              <w:tc>
                <w:tcPr>
                  <w:tcW w:w="2040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53384E15" w14:textId="5564FF16" w:rsidR="001D2CE3" w:rsidRPr="001D2CE3" w:rsidRDefault="001D2CE3" w:rsidP="001D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o-RO"/>
                      <w14:ligatures w14:val="none"/>
                    </w:rPr>
                  </w:pPr>
                  <w:r w:rsidRPr="001D2C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o-RO"/>
                      <w14:ligatures w14:val="none"/>
                    </w:rPr>
                    <w:t>​</w:t>
                  </w:r>
                  <w:r w:rsidR="0042341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:lang w:eastAsia="ro-RO"/>
                      <w14:ligatures w14:val="none"/>
                    </w:rPr>
                    <w:t>Demian Nicolae</w:t>
                  </w:r>
                </w:p>
              </w:tc>
              <w:tc>
                <w:tcPr>
                  <w:tcW w:w="2040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2186787" w14:textId="77777777" w:rsidR="001D2CE3" w:rsidRPr="001D2CE3" w:rsidRDefault="001D2CE3" w:rsidP="001D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o-RO"/>
                      <w14:ligatures w14:val="none"/>
                    </w:rPr>
                  </w:pPr>
                  <w:r w:rsidRPr="001D2C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o-RO"/>
                      <w14:ligatures w14:val="none"/>
                    </w:rPr>
                    <w:t>​Funcționar public</w:t>
                  </w:r>
                </w:p>
              </w:tc>
              <w:tc>
                <w:tcPr>
                  <w:tcW w:w="2040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D486F18" w14:textId="77777777" w:rsidR="001D2CE3" w:rsidRPr="001D2CE3" w:rsidRDefault="001D2CE3" w:rsidP="001D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o-RO"/>
                      <w14:ligatures w14:val="none"/>
                    </w:rPr>
                  </w:pPr>
                  <w:r w:rsidRPr="001D2C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o-RO"/>
                      <w14:ligatures w14:val="none"/>
                    </w:rPr>
                    <w:t>​Director executiv</w:t>
                  </w:r>
                </w:p>
              </w:tc>
              <w:tc>
                <w:tcPr>
                  <w:tcW w:w="3337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0EDAEFBF" w14:textId="13E0F017" w:rsidR="001D2CE3" w:rsidRPr="001D2CE3" w:rsidRDefault="001D2CE3" w:rsidP="001D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o-RO"/>
                      <w14:ligatures w14:val="none"/>
                    </w:rPr>
                  </w:pPr>
                  <w:r w:rsidRPr="001D2C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o-RO"/>
                      <w14:ligatures w14:val="none"/>
                    </w:rPr>
                    <w:t>​</w:t>
                  </w:r>
                  <w:r w:rsidR="00423414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o-RO"/>
                      <w14:ligatures w14:val="none"/>
                    </w:rPr>
                    <w:t>Juridic</w:t>
                  </w:r>
                </w:p>
              </w:tc>
            </w:tr>
            <w:tr w:rsidR="001D2CE3" w:rsidRPr="001D2CE3" w14:paraId="46387615" w14:textId="77777777" w:rsidTr="00423414">
              <w:trPr>
                <w:trHeight w:val="606"/>
              </w:trPr>
              <w:tc>
                <w:tcPr>
                  <w:tcW w:w="724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905DD56" w14:textId="77777777" w:rsidR="001D2CE3" w:rsidRPr="001D2CE3" w:rsidRDefault="001D2CE3" w:rsidP="001D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o-RO"/>
                      <w14:ligatures w14:val="none"/>
                    </w:rPr>
                  </w:pPr>
                  <w:r w:rsidRPr="001D2C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o-RO"/>
                      <w14:ligatures w14:val="none"/>
                    </w:rPr>
                    <w:t>​​2</w:t>
                  </w:r>
                </w:p>
              </w:tc>
              <w:tc>
                <w:tcPr>
                  <w:tcW w:w="2040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31090556" w14:textId="346E4348" w:rsidR="001D2CE3" w:rsidRPr="001D2CE3" w:rsidRDefault="00423414" w:rsidP="001D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o-RO"/>
                      <w14:ligatures w14:val="none"/>
                    </w:rPr>
                  </w:pPr>
                  <w:proofErr w:type="spellStart"/>
                  <w:r w:rsidRPr="00423414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o-RO"/>
                      <w14:ligatures w14:val="none"/>
                    </w:rPr>
                    <w:t>Vârdea</w:t>
                  </w:r>
                  <w:proofErr w:type="spellEnd"/>
                  <w:r w:rsidRPr="00423414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o-RO"/>
                      <w14:ligatures w14:val="none"/>
                    </w:rPr>
                    <w:t xml:space="preserve"> Raul Valentin</w:t>
                  </w:r>
                </w:p>
              </w:tc>
              <w:tc>
                <w:tcPr>
                  <w:tcW w:w="2040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421E74FB" w14:textId="77777777" w:rsidR="001D2CE3" w:rsidRPr="001D2CE3" w:rsidRDefault="001D2CE3" w:rsidP="001D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o-RO"/>
                      <w14:ligatures w14:val="none"/>
                    </w:rPr>
                  </w:pPr>
                  <w:r w:rsidRPr="001D2C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o-RO"/>
                      <w14:ligatures w14:val="none"/>
                    </w:rPr>
                    <w:t>​Funcționar public</w:t>
                  </w:r>
                </w:p>
              </w:tc>
              <w:tc>
                <w:tcPr>
                  <w:tcW w:w="2040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57A98A0" w14:textId="370F2A28" w:rsidR="001D2CE3" w:rsidRPr="001D2CE3" w:rsidRDefault="001D2CE3" w:rsidP="001D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o-RO"/>
                      <w14:ligatures w14:val="none"/>
                    </w:rPr>
                  </w:pPr>
                  <w:r w:rsidRPr="001D2C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o-RO"/>
                      <w14:ligatures w14:val="none"/>
                    </w:rPr>
                    <w:t xml:space="preserve">​Șef serviciu </w:t>
                  </w:r>
                  <w:r w:rsidR="00423414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o-RO"/>
                      <w14:ligatures w14:val="none"/>
                    </w:rPr>
                    <w:t xml:space="preserve"> Servicii Sociale</w:t>
                  </w:r>
                </w:p>
              </w:tc>
              <w:tc>
                <w:tcPr>
                  <w:tcW w:w="3337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B3E0AFD" w14:textId="100A7BC5" w:rsidR="001D2CE3" w:rsidRPr="001D2CE3" w:rsidRDefault="001D2CE3" w:rsidP="001D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o-RO"/>
                      <w14:ligatures w14:val="none"/>
                    </w:rPr>
                  </w:pPr>
                  <w:r w:rsidRPr="001D2C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o-RO"/>
                      <w14:ligatures w14:val="none"/>
                    </w:rPr>
                    <w:t>​</w:t>
                  </w:r>
                  <w:r w:rsidR="00423414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o-RO"/>
                      <w14:ligatures w14:val="none"/>
                    </w:rPr>
                    <w:t>Psihologie/Asistență Socială</w:t>
                  </w:r>
                </w:p>
              </w:tc>
            </w:tr>
          </w:tbl>
          <w:p w14:paraId="7F16EC4D" w14:textId="77777777" w:rsidR="001D2CE3" w:rsidRPr="001D2CE3" w:rsidRDefault="001D2CE3" w:rsidP="001D2CE3">
            <w:pPr>
              <w:shd w:val="clear" w:color="auto" w:fill="FFEBCD"/>
              <w:spacing w:after="0" w:line="240" w:lineRule="auto"/>
              <w:textAlignment w:val="top"/>
              <w:rPr>
                <w:rFonts w:ascii="Segoe UI" w:eastAsia="Times New Roman" w:hAnsi="Segoe UI" w:cs="Segoe UI"/>
                <w:color w:val="444444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</w:tbl>
    <w:p w14:paraId="2A5CAEAA" w14:textId="77777777" w:rsidR="00965A2B" w:rsidRDefault="00965A2B"/>
    <w:sectPr w:rsidR="00965A2B" w:rsidSect="00647D4B">
      <w:pgSz w:w="11906" w:h="16838" w:code="9"/>
      <w:pgMar w:top="720" w:right="720" w:bottom="426" w:left="720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C1"/>
    <w:rsid w:val="00020837"/>
    <w:rsid w:val="001D2CE3"/>
    <w:rsid w:val="00423414"/>
    <w:rsid w:val="00647D4B"/>
    <w:rsid w:val="007F0BB5"/>
    <w:rsid w:val="00965A2B"/>
    <w:rsid w:val="00A529C1"/>
    <w:rsid w:val="00D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65E1"/>
  <w15:chartTrackingRefBased/>
  <w15:docId w15:val="{357F1A8E-37C2-48FF-83D2-BE14E309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0936">
              <w:marLeft w:val="0"/>
              <w:marRight w:val="0"/>
              <w:marTop w:val="1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7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38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328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2025-11-03T07:53:00Z</dcterms:created>
  <dcterms:modified xsi:type="dcterms:W3CDTF">2025-11-03T07:53:00Z</dcterms:modified>
</cp:coreProperties>
</file>